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6B" w:rsidRPr="000B7F4C" w:rsidRDefault="0096059A" w:rsidP="00C01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2DAD">
        <w:rPr>
          <w:rFonts w:ascii="Times New Roman" w:hAnsi="Times New Roman" w:cs="Times New Roman"/>
          <w:sz w:val="24"/>
          <w:szCs w:val="24"/>
        </w:rPr>
        <w:t>г</w:t>
      </w:r>
      <w:r w:rsidR="0046736B" w:rsidRPr="000B7F4C">
        <w:rPr>
          <w:rFonts w:ascii="Times New Roman" w:hAnsi="Times New Roman" w:cs="Times New Roman"/>
          <w:sz w:val="24"/>
          <w:szCs w:val="24"/>
        </w:rPr>
        <w:t xml:space="preserve">осударственное </w:t>
      </w:r>
      <w:r w:rsidR="00822DAD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="00F6478B" w:rsidRPr="000B7F4C">
        <w:rPr>
          <w:rFonts w:ascii="Times New Roman" w:hAnsi="Times New Roman" w:cs="Times New Roman"/>
          <w:sz w:val="24"/>
          <w:szCs w:val="24"/>
        </w:rPr>
        <w:t>об</w:t>
      </w:r>
      <w:r w:rsidR="00F6478B">
        <w:rPr>
          <w:rFonts w:ascii="Times New Roman" w:hAnsi="Times New Roman" w:cs="Times New Roman"/>
          <w:sz w:val="24"/>
          <w:szCs w:val="24"/>
        </w:rPr>
        <w:t xml:space="preserve">щеобразовательное </w:t>
      </w:r>
      <w:r w:rsidR="00F6478B" w:rsidRPr="000B7F4C">
        <w:rPr>
          <w:rFonts w:ascii="Times New Roman" w:hAnsi="Times New Roman" w:cs="Times New Roman"/>
          <w:sz w:val="24"/>
          <w:szCs w:val="24"/>
        </w:rPr>
        <w:t>учреждение</w:t>
      </w:r>
      <w:r w:rsidR="0046736B" w:rsidRPr="000B7F4C">
        <w:rPr>
          <w:rFonts w:ascii="Times New Roman" w:hAnsi="Times New Roman" w:cs="Times New Roman"/>
          <w:sz w:val="24"/>
          <w:szCs w:val="24"/>
        </w:rPr>
        <w:t xml:space="preserve"> Свердловской области </w:t>
      </w:r>
    </w:p>
    <w:p w:rsidR="0096059A" w:rsidRDefault="0046736B" w:rsidP="00467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F4C">
        <w:rPr>
          <w:rFonts w:ascii="Times New Roman" w:hAnsi="Times New Roman" w:cs="Times New Roman"/>
          <w:b/>
          <w:sz w:val="24"/>
          <w:szCs w:val="24"/>
        </w:rPr>
        <w:t>«Красноуфимская школа</w:t>
      </w:r>
      <w:r w:rsidR="00C014BA">
        <w:rPr>
          <w:rFonts w:ascii="Times New Roman" w:hAnsi="Times New Roman" w:cs="Times New Roman"/>
          <w:b/>
          <w:sz w:val="24"/>
          <w:szCs w:val="24"/>
        </w:rPr>
        <w:t xml:space="preserve">, реализующая адаптированные </w:t>
      </w:r>
    </w:p>
    <w:p w:rsidR="0046736B" w:rsidRDefault="00C014BA" w:rsidP="00467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общеобразовательные программы</w:t>
      </w:r>
      <w:r w:rsidR="0046736B" w:rsidRPr="000B7F4C">
        <w:rPr>
          <w:rFonts w:ascii="Times New Roman" w:hAnsi="Times New Roman" w:cs="Times New Roman"/>
          <w:b/>
          <w:sz w:val="24"/>
          <w:szCs w:val="24"/>
        </w:rPr>
        <w:t>»</w:t>
      </w:r>
    </w:p>
    <w:p w:rsidR="0046736B" w:rsidRPr="000B7F4C" w:rsidRDefault="0046736B" w:rsidP="00467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36B" w:rsidRDefault="0046736B" w:rsidP="00467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59A" w:rsidRDefault="0096059A" w:rsidP="00960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</w:t>
      </w:r>
      <w:r w:rsidR="00070356">
        <w:rPr>
          <w:rFonts w:ascii="Times New Roman" w:hAnsi="Times New Roman" w:cs="Times New Roman"/>
          <w:sz w:val="24"/>
          <w:szCs w:val="24"/>
        </w:rPr>
        <w:t xml:space="preserve">                     УТВЕРЖДЕНО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059A" w:rsidRDefault="0096059A" w:rsidP="00960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070356">
        <w:rPr>
          <w:rFonts w:ascii="Times New Roman" w:hAnsi="Times New Roman" w:cs="Times New Roman"/>
          <w:sz w:val="24"/>
          <w:szCs w:val="24"/>
        </w:rPr>
        <w:t xml:space="preserve">                        Приказом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822DA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96059A" w:rsidRDefault="0096059A" w:rsidP="00960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22D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  </w:t>
      </w:r>
      <w:r w:rsidR="0016315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2DA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22DA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г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6059A" w:rsidRDefault="00070356" w:rsidP="009605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21.01.2021 №14-од</w:t>
      </w:r>
    </w:p>
    <w:p w:rsidR="0096059A" w:rsidRDefault="0096059A" w:rsidP="00822D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46736B" w:rsidRDefault="00B52875" w:rsidP="0046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01A7D" w:rsidRPr="006E613D" w:rsidRDefault="00F01A7D" w:rsidP="00F01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13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01A7D" w:rsidRDefault="00F01A7D" w:rsidP="00F01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правилах приема</w:t>
      </w:r>
      <w:r w:rsidR="00E36E1B">
        <w:rPr>
          <w:rFonts w:ascii="Times New Roman" w:hAnsi="Times New Roman" w:cs="Times New Roman"/>
          <w:b/>
          <w:sz w:val="24"/>
          <w:szCs w:val="24"/>
        </w:rPr>
        <w:t xml:space="preserve"> в ГБОУ СО «</w:t>
      </w:r>
      <w:proofErr w:type="spellStart"/>
      <w:r w:rsidR="00E36E1B">
        <w:rPr>
          <w:rFonts w:ascii="Times New Roman" w:hAnsi="Times New Roman" w:cs="Times New Roman"/>
          <w:b/>
          <w:sz w:val="24"/>
          <w:szCs w:val="24"/>
        </w:rPr>
        <w:t>Красноуфимская</w:t>
      </w:r>
      <w:proofErr w:type="spellEnd"/>
      <w:r w:rsidR="00E36E1B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236ABE" w:rsidRPr="00DD36A5" w:rsidRDefault="00236ABE" w:rsidP="00236ABE">
      <w:pPr>
        <w:spacing w:after="0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236ABE" w:rsidRPr="00DD36A5" w:rsidRDefault="003B2B04" w:rsidP="005E11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6A5">
        <w:rPr>
          <w:rFonts w:ascii="Times New Roman" w:hAnsi="Times New Roman" w:cs="Times New Roman"/>
          <w:b/>
          <w:sz w:val="24"/>
          <w:szCs w:val="24"/>
        </w:rPr>
        <w:t>1.</w:t>
      </w:r>
      <w:r w:rsidR="00236ABE" w:rsidRPr="00DD36A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36ABE" w:rsidRPr="00DD36A5" w:rsidRDefault="00371735" w:rsidP="00DD3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6A5">
        <w:rPr>
          <w:rFonts w:ascii="Times New Roman" w:hAnsi="Times New Roman" w:cs="Times New Roman"/>
          <w:sz w:val="24"/>
          <w:szCs w:val="24"/>
        </w:rPr>
        <w:t>1.1. Правила приема, перевода, отчисления и исключения обучающихся,   воспитанников  разработаны с целью соблюдения законодательства Российской Федерации в области образования в части обеспечения права на получение основного образования граждан с ограниченными возможностями здоровья в государственно</w:t>
      </w:r>
      <w:r w:rsidR="00C014BA">
        <w:rPr>
          <w:rFonts w:ascii="Times New Roman" w:hAnsi="Times New Roman" w:cs="Times New Roman"/>
          <w:sz w:val="24"/>
          <w:szCs w:val="24"/>
        </w:rPr>
        <w:t>м</w:t>
      </w:r>
      <w:r w:rsidRPr="00DD36A5">
        <w:rPr>
          <w:rFonts w:ascii="Times New Roman" w:hAnsi="Times New Roman" w:cs="Times New Roman"/>
          <w:sz w:val="24"/>
          <w:szCs w:val="24"/>
        </w:rPr>
        <w:t xml:space="preserve"> </w:t>
      </w:r>
      <w:r w:rsidR="00A665B5">
        <w:rPr>
          <w:rFonts w:ascii="Times New Roman" w:hAnsi="Times New Roman" w:cs="Times New Roman"/>
          <w:sz w:val="24"/>
          <w:szCs w:val="24"/>
        </w:rPr>
        <w:t xml:space="preserve">бюджетном </w:t>
      </w:r>
      <w:r w:rsidR="00C014BA">
        <w:rPr>
          <w:rFonts w:ascii="Times New Roman" w:hAnsi="Times New Roman" w:cs="Times New Roman"/>
          <w:sz w:val="24"/>
          <w:szCs w:val="24"/>
        </w:rPr>
        <w:t>обще</w:t>
      </w:r>
      <w:r w:rsidRPr="00DD36A5">
        <w:rPr>
          <w:rFonts w:ascii="Times New Roman" w:hAnsi="Times New Roman" w:cs="Times New Roman"/>
          <w:sz w:val="24"/>
          <w:szCs w:val="24"/>
        </w:rPr>
        <w:t>образовательно</w:t>
      </w:r>
      <w:r w:rsidR="00C014BA">
        <w:rPr>
          <w:rFonts w:ascii="Times New Roman" w:hAnsi="Times New Roman" w:cs="Times New Roman"/>
          <w:sz w:val="24"/>
          <w:szCs w:val="24"/>
        </w:rPr>
        <w:t>м</w:t>
      </w:r>
      <w:r w:rsidRPr="00DD36A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014BA">
        <w:rPr>
          <w:rFonts w:ascii="Times New Roman" w:hAnsi="Times New Roman" w:cs="Times New Roman"/>
          <w:sz w:val="24"/>
          <w:szCs w:val="24"/>
        </w:rPr>
        <w:t>и</w:t>
      </w:r>
      <w:r w:rsidRPr="00DD36A5">
        <w:rPr>
          <w:rFonts w:ascii="Times New Roman" w:hAnsi="Times New Roman" w:cs="Times New Roman"/>
          <w:sz w:val="24"/>
          <w:szCs w:val="24"/>
        </w:rPr>
        <w:t xml:space="preserve"> Свердловской области </w:t>
      </w:r>
      <w:r w:rsidRPr="005503A5">
        <w:rPr>
          <w:rFonts w:ascii="Times New Roman" w:hAnsi="Times New Roman" w:cs="Times New Roman"/>
          <w:sz w:val="24"/>
          <w:szCs w:val="24"/>
        </w:rPr>
        <w:t>«Красноуфимская школа</w:t>
      </w:r>
      <w:r w:rsidR="005503A5">
        <w:rPr>
          <w:rFonts w:ascii="Times New Roman" w:hAnsi="Times New Roman" w:cs="Times New Roman"/>
          <w:sz w:val="24"/>
          <w:szCs w:val="24"/>
        </w:rPr>
        <w:t>, реализующая адаптированные основные общеобразовательные программы</w:t>
      </w:r>
      <w:r w:rsidRPr="005503A5">
        <w:rPr>
          <w:rFonts w:ascii="Times New Roman" w:hAnsi="Times New Roman" w:cs="Times New Roman"/>
          <w:sz w:val="24"/>
          <w:szCs w:val="24"/>
        </w:rPr>
        <w:t>»</w:t>
      </w:r>
      <w:r w:rsidR="001224AE" w:rsidRPr="005503A5">
        <w:rPr>
          <w:rFonts w:ascii="Times New Roman" w:hAnsi="Times New Roman" w:cs="Times New Roman"/>
          <w:sz w:val="24"/>
          <w:szCs w:val="24"/>
        </w:rPr>
        <w:t>.</w:t>
      </w:r>
      <w:r w:rsidRPr="00DD36A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6478B" w:rsidRDefault="00C014BA" w:rsidP="00DD3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1735" w:rsidRPr="00DD36A5">
        <w:rPr>
          <w:rFonts w:ascii="Times New Roman" w:hAnsi="Times New Roman" w:cs="Times New Roman"/>
          <w:sz w:val="24"/>
          <w:szCs w:val="24"/>
        </w:rPr>
        <w:t>1.2.</w:t>
      </w:r>
      <w:r w:rsidR="00236ABE" w:rsidRPr="00DD36A5">
        <w:rPr>
          <w:rFonts w:ascii="Times New Roman" w:hAnsi="Times New Roman" w:cs="Times New Roman"/>
          <w:sz w:val="24"/>
          <w:szCs w:val="24"/>
        </w:rPr>
        <w:t xml:space="preserve"> Положение о правилах приема, порядка перевода, отчисления и исклю</w:t>
      </w:r>
      <w:r w:rsidR="00DD36A5">
        <w:rPr>
          <w:rFonts w:ascii="Times New Roman" w:hAnsi="Times New Roman" w:cs="Times New Roman"/>
          <w:sz w:val="24"/>
          <w:szCs w:val="24"/>
        </w:rPr>
        <w:t xml:space="preserve">чения обучающихся, </w:t>
      </w:r>
      <w:r w:rsidR="00822DAD" w:rsidRPr="00DD36A5">
        <w:rPr>
          <w:rFonts w:ascii="Times New Roman" w:hAnsi="Times New Roman" w:cs="Times New Roman"/>
          <w:sz w:val="24"/>
          <w:szCs w:val="24"/>
        </w:rPr>
        <w:t>воспитанников Г</w:t>
      </w:r>
      <w:r w:rsidR="00822DAD">
        <w:rPr>
          <w:rFonts w:ascii="Times New Roman" w:hAnsi="Times New Roman" w:cs="Times New Roman"/>
          <w:sz w:val="24"/>
          <w:szCs w:val="24"/>
        </w:rPr>
        <w:t>Б</w:t>
      </w:r>
      <w:r w:rsidR="00822DAD" w:rsidRPr="00DD36A5">
        <w:rPr>
          <w:rFonts w:ascii="Times New Roman" w:hAnsi="Times New Roman" w:cs="Times New Roman"/>
          <w:sz w:val="24"/>
          <w:szCs w:val="24"/>
        </w:rPr>
        <w:t>ОУ</w:t>
      </w:r>
      <w:r w:rsidR="00236ABE" w:rsidRPr="00DD36A5">
        <w:rPr>
          <w:rFonts w:ascii="Times New Roman" w:hAnsi="Times New Roman" w:cs="Times New Roman"/>
          <w:sz w:val="24"/>
          <w:szCs w:val="24"/>
        </w:rPr>
        <w:t xml:space="preserve"> СО «Красноуфимская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="00236ABE" w:rsidRPr="00DD36A5">
        <w:rPr>
          <w:rFonts w:ascii="Times New Roman" w:hAnsi="Times New Roman" w:cs="Times New Roman"/>
          <w:sz w:val="24"/>
          <w:szCs w:val="24"/>
        </w:rPr>
        <w:t>» разработано в соответствии с</w:t>
      </w:r>
      <w:r w:rsidR="00F6478B">
        <w:rPr>
          <w:rFonts w:ascii="Times New Roman" w:hAnsi="Times New Roman" w:cs="Times New Roman"/>
          <w:sz w:val="24"/>
          <w:szCs w:val="24"/>
        </w:rPr>
        <w:t>:</w:t>
      </w:r>
    </w:p>
    <w:p w:rsidR="00F6478B" w:rsidRDefault="00236ABE" w:rsidP="00F6478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78B">
        <w:rPr>
          <w:rFonts w:ascii="Times New Roman" w:hAnsi="Times New Roman" w:cs="Times New Roman"/>
          <w:sz w:val="24"/>
          <w:szCs w:val="24"/>
        </w:rPr>
        <w:t xml:space="preserve">Законом РФ </w:t>
      </w:r>
      <w:r w:rsidR="005066C9" w:rsidRPr="00F6478B">
        <w:rPr>
          <w:rFonts w:ascii="Times New Roman" w:hAnsi="Times New Roman" w:cs="Times New Roman"/>
          <w:sz w:val="24"/>
          <w:szCs w:val="24"/>
        </w:rPr>
        <w:t>от 29.12.2012 г. № 273 «Об о</w:t>
      </w:r>
      <w:r w:rsidRPr="00F6478B">
        <w:rPr>
          <w:rFonts w:ascii="Times New Roman" w:hAnsi="Times New Roman" w:cs="Times New Roman"/>
          <w:sz w:val="24"/>
          <w:szCs w:val="24"/>
        </w:rPr>
        <w:t>бразовании</w:t>
      </w:r>
      <w:r w:rsidR="005066C9" w:rsidRPr="00F6478B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F6478B">
        <w:rPr>
          <w:rFonts w:ascii="Times New Roman" w:hAnsi="Times New Roman" w:cs="Times New Roman"/>
          <w:sz w:val="24"/>
          <w:szCs w:val="24"/>
        </w:rPr>
        <w:t>».</w:t>
      </w:r>
    </w:p>
    <w:p w:rsidR="00F6478B" w:rsidRDefault="00F6478B" w:rsidP="00F6478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22DAD" w:rsidRPr="00F6478B">
        <w:rPr>
          <w:rFonts w:ascii="Times New Roman" w:hAnsi="Times New Roman" w:cs="Times New Roman"/>
          <w:sz w:val="24"/>
          <w:szCs w:val="24"/>
        </w:rPr>
        <w:t>риказ</w:t>
      </w:r>
      <w:r w:rsidRPr="00F6478B">
        <w:rPr>
          <w:rFonts w:ascii="Times New Roman" w:hAnsi="Times New Roman" w:cs="Times New Roman"/>
          <w:sz w:val="24"/>
          <w:szCs w:val="24"/>
        </w:rPr>
        <w:t>ом</w:t>
      </w:r>
      <w:r w:rsidR="00822DAD" w:rsidRPr="00F6478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02 сентября 2020г. № 458</w:t>
      </w:r>
      <w:r w:rsidR="00A665B5">
        <w:rPr>
          <w:rFonts w:ascii="Times New Roman" w:hAnsi="Times New Roman" w:cs="Times New Roman"/>
          <w:sz w:val="24"/>
          <w:szCs w:val="24"/>
        </w:rPr>
        <w:t xml:space="preserve"> «Об утверждении Порядка приёма на </w:t>
      </w:r>
      <w:proofErr w:type="gramStart"/>
      <w:r w:rsidR="00A665B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A665B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образования».</w:t>
      </w:r>
    </w:p>
    <w:p w:rsidR="00770758" w:rsidRPr="00A665B5" w:rsidRDefault="004313D6" w:rsidP="0096059A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5B5">
        <w:rPr>
          <w:rFonts w:ascii="Times New Roman" w:hAnsi="Times New Roman" w:cs="Times New Roman"/>
          <w:sz w:val="24"/>
          <w:szCs w:val="24"/>
        </w:rPr>
        <w:t>Устав</w:t>
      </w:r>
      <w:r w:rsidR="00F6478B" w:rsidRPr="00A665B5">
        <w:rPr>
          <w:rFonts w:ascii="Times New Roman" w:hAnsi="Times New Roman" w:cs="Times New Roman"/>
          <w:sz w:val="24"/>
          <w:szCs w:val="24"/>
        </w:rPr>
        <w:t>ом</w:t>
      </w:r>
      <w:r w:rsidR="005066C9" w:rsidRPr="00A665B5">
        <w:rPr>
          <w:rFonts w:ascii="Times New Roman" w:hAnsi="Times New Roman" w:cs="Times New Roman"/>
          <w:sz w:val="24"/>
          <w:szCs w:val="24"/>
        </w:rPr>
        <w:t xml:space="preserve"> ОУ</w:t>
      </w:r>
      <w:r w:rsidR="00C23354" w:rsidRPr="00A66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59A" w:rsidRDefault="003B2B04" w:rsidP="009605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36A5">
        <w:rPr>
          <w:rFonts w:ascii="Times New Roman" w:hAnsi="Times New Roman" w:cs="Times New Roman"/>
          <w:b/>
          <w:sz w:val="24"/>
          <w:szCs w:val="24"/>
        </w:rPr>
        <w:t>2. Правила приема обучающихся</w:t>
      </w:r>
      <w:r w:rsidR="00ED4A08" w:rsidRPr="00DD36A5">
        <w:rPr>
          <w:rFonts w:ascii="Times New Roman" w:hAnsi="Times New Roman" w:cs="Times New Roman"/>
          <w:b/>
          <w:sz w:val="24"/>
          <w:szCs w:val="24"/>
        </w:rPr>
        <w:t>, воспитанников</w:t>
      </w:r>
      <w:r w:rsidR="00210685">
        <w:rPr>
          <w:rFonts w:ascii="Times New Roman" w:hAnsi="Times New Roman" w:cs="Times New Roman"/>
          <w:b/>
          <w:sz w:val="24"/>
          <w:szCs w:val="24"/>
        </w:rPr>
        <w:t xml:space="preserve"> в образовательное учреждение</w:t>
      </w:r>
    </w:p>
    <w:p w:rsidR="0096059A" w:rsidRPr="0096059A" w:rsidRDefault="008B3DB7" w:rsidP="00822D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6A5">
        <w:rPr>
          <w:rFonts w:ascii="Times New Roman" w:hAnsi="Times New Roman" w:cs="Times New Roman"/>
          <w:sz w:val="24"/>
          <w:szCs w:val="24"/>
        </w:rPr>
        <w:t>2.1</w:t>
      </w:r>
      <w:r w:rsidR="00C23354">
        <w:rPr>
          <w:rFonts w:ascii="Times New Roman" w:hAnsi="Times New Roman" w:cs="Times New Roman"/>
          <w:sz w:val="24"/>
          <w:szCs w:val="24"/>
        </w:rPr>
        <w:t xml:space="preserve">. </w:t>
      </w:r>
      <w:r w:rsidRPr="00DD36A5">
        <w:rPr>
          <w:rFonts w:ascii="Times New Roman" w:hAnsi="Times New Roman" w:cs="Times New Roman"/>
          <w:sz w:val="24"/>
          <w:szCs w:val="24"/>
        </w:rPr>
        <w:t xml:space="preserve"> </w:t>
      </w:r>
      <w:r w:rsidR="001224AE" w:rsidRPr="00DD36A5">
        <w:rPr>
          <w:rFonts w:ascii="Times New Roman" w:hAnsi="Times New Roman" w:cs="Times New Roman"/>
          <w:sz w:val="24"/>
          <w:szCs w:val="24"/>
        </w:rPr>
        <w:t>В Г</w:t>
      </w:r>
      <w:r w:rsidR="00822DAD">
        <w:rPr>
          <w:rFonts w:ascii="Times New Roman" w:hAnsi="Times New Roman" w:cs="Times New Roman"/>
          <w:sz w:val="24"/>
          <w:szCs w:val="24"/>
        </w:rPr>
        <w:t>Б</w:t>
      </w:r>
      <w:r w:rsidR="001224AE" w:rsidRPr="00DD36A5">
        <w:rPr>
          <w:rFonts w:ascii="Times New Roman" w:hAnsi="Times New Roman" w:cs="Times New Roman"/>
          <w:sz w:val="24"/>
          <w:szCs w:val="24"/>
        </w:rPr>
        <w:t xml:space="preserve">ОУ СО «Красноуфимская </w:t>
      </w:r>
      <w:r w:rsidR="00C014BA">
        <w:rPr>
          <w:rFonts w:ascii="Times New Roman" w:hAnsi="Times New Roman" w:cs="Times New Roman"/>
          <w:sz w:val="24"/>
          <w:szCs w:val="24"/>
        </w:rPr>
        <w:t>школа</w:t>
      </w:r>
      <w:r w:rsidR="001224AE" w:rsidRPr="00DD36A5">
        <w:rPr>
          <w:rFonts w:ascii="Times New Roman" w:hAnsi="Times New Roman" w:cs="Times New Roman"/>
          <w:sz w:val="24"/>
          <w:szCs w:val="24"/>
        </w:rPr>
        <w:t xml:space="preserve">» реализуется право граждан с ограниченными возможностями здоровья на получение образования по </w:t>
      </w:r>
      <w:r w:rsidR="00EB6DDB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EB6DDB" w:rsidRPr="0096059A">
        <w:rPr>
          <w:rFonts w:ascii="Times New Roman" w:hAnsi="Times New Roman" w:cs="Times New Roman"/>
          <w:sz w:val="24"/>
          <w:szCs w:val="24"/>
        </w:rPr>
        <w:t>основной общеобразовательной программе.</w:t>
      </w:r>
    </w:p>
    <w:p w:rsidR="00A665B5" w:rsidRDefault="00951319" w:rsidP="0096059A">
      <w:pPr>
        <w:spacing w:after="0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96059A">
        <w:rPr>
          <w:rFonts w:ascii="Times New Roman" w:hAnsi="Times New Roman" w:cs="Times New Roman"/>
          <w:sz w:val="24"/>
          <w:szCs w:val="24"/>
        </w:rPr>
        <w:t>2.</w:t>
      </w:r>
      <w:r w:rsidR="00770758">
        <w:rPr>
          <w:rFonts w:ascii="Times New Roman" w:hAnsi="Times New Roman" w:cs="Times New Roman"/>
          <w:sz w:val="24"/>
          <w:szCs w:val="24"/>
        </w:rPr>
        <w:t>2</w:t>
      </w:r>
      <w:r w:rsidRPr="0096059A">
        <w:rPr>
          <w:rFonts w:ascii="Times New Roman" w:hAnsi="Times New Roman" w:cs="Times New Roman"/>
          <w:sz w:val="24"/>
          <w:szCs w:val="24"/>
        </w:rPr>
        <w:t xml:space="preserve">. В образовательное учреждение принимаются </w:t>
      </w:r>
      <w:r w:rsidR="00822DAD">
        <w:rPr>
          <w:rFonts w:ascii="Times New Roman" w:hAnsi="Times New Roman" w:cs="Times New Roman"/>
          <w:sz w:val="24"/>
          <w:szCs w:val="24"/>
        </w:rPr>
        <w:t xml:space="preserve">дети с </w:t>
      </w:r>
      <w:r w:rsidR="005503A5" w:rsidRPr="0096059A">
        <w:rPr>
          <w:rFonts w:ascii="Times New Roman" w:hAnsi="Times New Roman" w:cs="Times New Roman"/>
          <w:sz w:val="24"/>
          <w:szCs w:val="24"/>
        </w:rPr>
        <w:t>умственно</w:t>
      </w:r>
      <w:r w:rsidR="00822DAD">
        <w:rPr>
          <w:rFonts w:ascii="Times New Roman" w:hAnsi="Times New Roman" w:cs="Times New Roman"/>
          <w:sz w:val="24"/>
          <w:szCs w:val="24"/>
        </w:rPr>
        <w:t>й</w:t>
      </w:r>
      <w:r w:rsidR="005503A5" w:rsidRPr="0096059A">
        <w:rPr>
          <w:rFonts w:ascii="Times New Roman" w:hAnsi="Times New Roman" w:cs="Times New Roman"/>
          <w:sz w:val="24"/>
          <w:szCs w:val="24"/>
        </w:rPr>
        <w:t xml:space="preserve"> отстал</w:t>
      </w:r>
      <w:r w:rsidR="00822DAD">
        <w:rPr>
          <w:rFonts w:ascii="Times New Roman" w:hAnsi="Times New Roman" w:cs="Times New Roman"/>
          <w:sz w:val="24"/>
          <w:szCs w:val="24"/>
        </w:rPr>
        <w:t xml:space="preserve">остью (интеллектуальными нарушениями), </w:t>
      </w:r>
      <w:r w:rsidR="00822DAD" w:rsidRPr="0096059A">
        <w:rPr>
          <w:rFonts w:ascii="Times New Roman" w:hAnsi="Times New Roman" w:cs="Times New Roman"/>
          <w:sz w:val="24"/>
          <w:szCs w:val="24"/>
        </w:rPr>
        <w:t>умственно</w:t>
      </w:r>
      <w:r w:rsidR="005503A5" w:rsidRPr="0096059A">
        <w:rPr>
          <w:rFonts w:ascii="Times New Roman" w:hAnsi="Times New Roman" w:cs="Times New Roman"/>
          <w:sz w:val="24"/>
          <w:szCs w:val="24"/>
        </w:rPr>
        <w:t xml:space="preserve"> отсталые дети с тяжелыми и множественными нарушениями развития</w:t>
      </w:r>
      <w:r w:rsidRPr="0096059A">
        <w:rPr>
          <w:rFonts w:ascii="Times New Roman" w:hAnsi="Times New Roman" w:cs="Times New Roman"/>
          <w:sz w:val="24"/>
          <w:szCs w:val="24"/>
        </w:rPr>
        <w:t>, достигшие возраста шести лет шести месяцев</w:t>
      </w:r>
      <w:r w:rsidR="00822DAD">
        <w:rPr>
          <w:rFonts w:ascii="Times New Roman" w:hAnsi="Times New Roman" w:cs="Times New Roman"/>
          <w:sz w:val="24"/>
          <w:szCs w:val="24"/>
        </w:rPr>
        <w:t xml:space="preserve"> при отсутствии противопоказаний по состоянию здоровья, но не позже достижения ими восьми лет</w:t>
      </w:r>
      <w:r w:rsidR="00F251CE">
        <w:rPr>
          <w:rFonts w:ascii="Times New Roman" w:hAnsi="Times New Roman" w:cs="Times New Roman"/>
          <w:sz w:val="24"/>
          <w:szCs w:val="24"/>
        </w:rPr>
        <w:t>.</w:t>
      </w:r>
      <w:r w:rsidR="00761E7C">
        <w:rPr>
          <w:rFonts w:ascii="Times New Roman" w:hAnsi="Times New Roman" w:cs="Times New Roman"/>
          <w:sz w:val="24"/>
          <w:szCs w:val="24"/>
        </w:rPr>
        <w:t xml:space="preserve"> </w:t>
      </w:r>
      <w:r w:rsidR="00A665B5" w:rsidRPr="00A66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A665B5" w:rsidRPr="00A665B5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</w:t>
      </w:r>
      <w:proofErr w:type="gramEnd"/>
      <w:r w:rsidR="00A665B5" w:rsidRPr="00A66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адаптированным основным общеобразовательным программам в более раннем или более позднем возрасте.</w:t>
      </w:r>
    </w:p>
    <w:p w:rsidR="00951319" w:rsidRDefault="00951319" w:rsidP="00960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059A">
        <w:rPr>
          <w:rFonts w:ascii="Times New Roman" w:hAnsi="Times New Roman" w:cs="Times New Roman"/>
          <w:sz w:val="24"/>
          <w:szCs w:val="24"/>
        </w:rPr>
        <w:t>2.</w:t>
      </w:r>
      <w:r w:rsidR="00770758">
        <w:rPr>
          <w:rFonts w:ascii="Times New Roman" w:hAnsi="Times New Roman" w:cs="Times New Roman"/>
          <w:sz w:val="24"/>
          <w:szCs w:val="24"/>
        </w:rPr>
        <w:t>3</w:t>
      </w:r>
      <w:r w:rsidRPr="0096059A">
        <w:rPr>
          <w:rFonts w:ascii="Times New Roman" w:hAnsi="Times New Roman" w:cs="Times New Roman"/>
          <w:sz w:val="24"/>
          <w:szCs w:val="24"/>
        </w:rPr>
        <w:t xml:space="preserve">. Прием в </w:t>
      </w:r>
      <w:r w:rsidR="00F251CE" w:rsidRPr="0096059A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96059A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календарного года</w:t>
      </w:r>
      <w:r w:rsidR="00C4037B">
        <w:rPr>
          <w:rFonts w:ascii="Times New Roman" w:hAnsi="Times New Roman" w:cs="Times New Roman"/>
          <w:sz w:val="24"/>
          <w:szCs w:val="24"/>
        </w:rPr>
        <w:t xml:space="preserve"> при наличии свободных мест.</w:t>
      </w:r>
    </w:p>
    <w:p w:rsidR="00F251CE" w:rsidRDefault="00F251CE" w:rsidP="00960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07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 первоочередном порядке предоставляются места детям, указанным в абзаце втором части 6 статьи 19 Федерального закона от 27 мая 1998г.№76-ФЗ «О статусе военнослужащих», по месту жительства их семей.</w:t>
      </w:r>
    </w:p>
    <w:p w:rsidR="00A665B5" w:rsidRDefault="00F251CE" w:rsidP="00A665B5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proofErr w:type="gramStart"/>
      <w:r w:rsidR="00070356">
        <w:t>А также в</w:t>
      </w:r>
      <w:r>
        <w:t xml:space="preserve"> первоочередном порядке предоставляются места детям, указанным в части 6 статьи </w:t>
      </w:r>
      <w:r w:rsidRPr="00A665B5">
        <w:t xml:space="preserve">46 Федерального закона от 7 февраля 2011г. №3-ФЗ «О полиции», детям </w:t>
      </w:r>
      <w:r w:rsidRPr="00A665B5">
        <w:lastRenderedPageBreak/>
        <w:t>сотрудников органов внутренних дел, не являющихся сотрудниками полиции, и детям, указанным в части 14 статьи 3 Федерального закона от 30 декабря 2012г №282-ФЗ «О социальных гарантиях сотрудников некоторых федеральных органов исполнительной власти и внесении изменений в</w:t>
      </w:r>
      <w:proofErr w:type="gramEnd"/>
      <w:r w:rsidRPr="00A665B5">
        <w:t xml:space="preserve"> </w:t>
      </w:r>
      <w:proofErr w:type="gramStart"/>
      <w:r w:rsidRPr="00A665B5">
        <w:t>законодательство Российской Федерации»</w:t>
      </w:r>
      <w:r w:rsidR="00A665B5" w:rsidRPr="00A665B5">
        <w:t xml:space="preserve">, </w:t>
      </w:r>
      <w:r w:rsidR="00732C50" w:rsidRPr="00A665B5">
        <w:t xml:space="preserve"> </w:t>
      </w:r>
      <w:r w:rsidR="00A665B5" w:rsidRPr="00A665B5"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="00A665B5" w:rsidRPr="00A665B5">
        <w:rPr>
          <w:vertAlign w:val="superscript"/>
        </w:rPr>
        <w:t xml:space="preserve">, </w:t>
      </w:r>
      <w:r w:rsidR="00A665B5" w:rsidRPr="00A665B5"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="00A665B5" w:rsidRPr="00A665B5">
        <w:rPr>
          <w:vertAlign w:val="superscript"/>
        </w:rPr>
        <w:t xml:space="preserve">, </w:t>
      </w:r>
      <w:r w:rsidR="00A665B5" w:rsidRPr="00A665B5">
        <w:t>детям, указанным в части 25 статьи 35 Федерального закона от 28 декабря 2010 г. № 403-ФЗ</w:t>
      </w:r>
      <w:proofErr w:type="gramEnd"/>
      <w:r w:rsidR="00A665B5" w:rsidRPr="00A665B5">
        <w:t xml:space="preserve"> "О Следственном комитете Российской Федерации"</w:t>
      </w:r>
      <w:r w:rsidR="00A665B5">
        <w:t>.</w:t>
      </w:r>
    </w:p>
    <w:p w:rsidR="00C4037B" w:rsidRDefault="00951319" w:rsidP="00A665B5">
      <w:pPr>
        <w:pStyle w:val="a6"/>
        <w:shd w:val="clear" w:color="auto" w:fill="FFFFFF"/>
        <w:spacing w:before="0" w:beforeAutospacing="0" w:after="0" w:afterAutospacing="0" w:line="270" w:lineRule="atLeast"/>
        <w:jc w:val="both"/>
      </w:pPr>
      <w:r w:rsidRPr="00DD36A5">
        <w:t>2.</w:t>
      </w:r>
      <w:r w:rsidR="00770758">
        <w:t>5</w:t>
      </w:r>
      <w:r w:rsidRPr="00DD36A5">
        <w:t xml:space="preserve">. </w:t>
      </w:r>
      <w:r w:rsidR="00C4037B">
        <w:t>Прием на обучение в общеобразовательную организацию проводится на принципах равных условий приёма для всех поступающих, за исключением лиц, которым в соответствии с Федеральным законом предоставлены особые права (преимущества) при приёме на обучении.</w:t>
      </w:r>
    </w:p>
    <w:p w:rsidR="00C4037B" w:rsidRDefault="00C4037B" w:rsidP="00C40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07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Проживающие в одной семье и имеющие общее место жительст</w:t>
      </w:r>
      <w:r w:rsidR="00732C50">
        <w:rPr>
          <w:rFonts w:ascii="Times New Roman" w:hAnsi="Times New Roman" w:cs="Times New Roman"/>
          <w:sz w:val="24"/>
          <w:szCs w:val="24"/>
        </w:rPr>
        <w:t>ва дети имеют право преимущественного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приема на обучен</w:t>
      </w:r>
      <w:r w:rsidR="00732C50">
        <w:rPr>
          <w:rFonts w:ascii="Times New Roman" w:hAnsi="Times New Roman" w:cs="Times New Roman"/>
          <w:sz w:val="24"/>
          <w:szCs w:val="24"/>
        </w:rPr>
        <w:t>ие в образовательное учреждение, где обучаются их братья и (или) сёстры.</w:t>
      </w:r>
    </w:p>
    <w:p w:rsidR="00770758" w:rsidRDefault="00770758" w:rsidP="00770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758">
        <w:rPr>
          <w:rFonts w:ascii="Times New Roman" w:hAnsi="Times New Roman" w:cs="Times New Roman"/>
          <w:sz w:val="24"/>
          <w:szCs w:val="24"/>
        </w:rPr>
        <w:t>2.</w:t>
      </w:r>
      <w:r w:rsidR="000043DA">
        <w:rPr>
          <w:rFonts w:ascii="Times New Roman" w:hAnsi="Times New Roman" w:cs="Times New Roman"/>
          <w:sz w:val="24"/>
          <w:szCs w:val="24"/>
        </w:rPr>
        <w:t>7</w:t>
      </w:r>
      <w:r w:rsidRPr="00770758">
        <w:rPr>
          <w:rFonts w:ascii="Times New Roman" w:hAnsi="Times New Roman" w:cs="Times New Roman"/>
          <w:sz w:val="24"/>
          <w:szCs w:val="24"/>
        </w:rPr>
        <w:t>. При приеме ребенка в образовательное учреждение для обучения образовательное учреждение обязано ознакомить родителей (законных представителей) с Уставом образовательного учреждения, лицензией на право ведения образовательной деятельности, со свидетельством о государственной аккредитации, адаптированными образовательными программами и другими документами, регламентирующими организацию образовательного процесса, правами и обязанностями обучающихся, родителей (законных представителей).</w:t>
      </w:r>
    </w:p>
    <w:p w:rsidR="000043DA" w:rsidRDefault="007D25AA" w:rsidP="000043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043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43DA">
        <w:rPr>
          <w:rFonts w:ascii="Times New Roman" w:hAnsi="Times New Roman" w:cs="Times New Roman"/>
          <w:sz w:val="24"/>
          <w:szCs w:val="24"/>
        </w:rPr>
        <w:t>Зачисление ребёнка в образовательное учреждение производится только с согласия родителей (законных представителей), их личного заявления и на основании</w:t>
      </w:r>
      <w:r w:rsidR="000043DA" w:rsidRPr="000043DA">
        <w:rPr>
          <w:rFonts w:ascii="Times New Roman" w:hAnsi="Times New Roman" w:cs="Times New Roman"/>
          <w:sz w:val="24"/>
          <w:szCs w:val="24"/>
        </w:rPr>
        <w:t xml:space="preserve"> </w:t>
      </w:r>
      <w:r w:rsidR="000043DA" w:rsidRPr="00DD36A5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0043DA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 (ПМПК)</w:t>
      </w:r>
    </w:p>
    <w:p w:rsidR="007D25AA" w:rsidRPr="00FE0851" w:rsidRDefault="007D25AA" w:rsidP="00732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6A5">
        <w:rPr>
          <w:rFonts w:ascii="Times New Roman" w:hAnsi="Times New Roman" w:cs="Times New Roman"/>
          <w:sz w:val="24"/>
          <w:szCs w:val="24"/>
        </w:rPr>
        <w:t>2.</w:t>
      </w:r>
      <w:r w:rsidR="000043DA">
        <w:rPr>
          <w:rFonts w:ascii="Times New Roman" w:hAnsi="Times New Roman" w:cs="Times New Roman"/>
          <w:sz w:val="24"/>
          <w:szCs w:val="24"/>
        </w:rPr>
        <w:t>9</w:t>
      </w:r>
      <w:r w:rsidRPr="00DD36A5">
        <w:rPr>
          <w:rFonts w:ascii="Times New Roman" w:hAnsi="Times New Roman" w:cs="Times New Roman"/>
          <w:sz w:val="24"/>
          <w:szCs w:val="24"/>
        </w:rPr>
        <w:t xml:space="preserve">. </w:t>
      </w:r>
      <w:r w:rsidRPr="00FE0851">
        <w:rPr>
          <w:rFonts w:ascii="Times New Roman" w:hAnsi="Times New Roman" w:cs="Times New Roman"/>
          <w:sz w:val="24"/>
          <w:szCs w:val="24"/>
        </w:rPr>
        <w:t xml:space="preserve">В приеме в  образовательное учреждение может быть отказано </w:t>
      </w:r>
      <w:r w:rsidR="00732C50">
        <w:rPr>
          <w:rFonts w:ascii="Times New Roman" w:hAnsi="Times New Roman" w:cs="Times New Roman"/>
          <w:sz w:val="24"/>
          <w:szCs w:val="24"/>
        </w:rPr>
        <w:t xml:space="preserve">только в случае </w:t>
      </w:r>
      <w:r w:rsidRPr="00FE0851">
        <w:rPr>
          <w:rFonts w:ascii="Times New Roman" w:hAnsi="Times New Roman" w:cs="Times New Roman"/>
          <w:sz w:val="24"/>
          <w:szCs w:val="24"/>
        </w:rPr>
        <w:t>отсутствия свободных мест в образовательном учреждении.</w:t>
      </w:r>
    </w:p>
    <w:p w:rsidR="000043DA" w:rsidRPr="00FE0851" w:rsidRDefault="007554B5" w:rsidP="00FE085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E0851">
        <w:t>2.</w:t>
      </w:r>
      <w:r w:rsidR="007D25AA" w:rsidRPr="00FE0851">
        <w:t>1</w:t>
      </w:r>
      <w:r w:rsidR="000043DA" w:rsidRPr="00FE0851">
        <w:t>0</w:t>
      </w:r>
      <w:r w:rsidRPr="00FE0851">
        <w:t xml:space="preserve">. </w:t>
      </w:r>
      <w:r w:rsidR="000043DA" w:rsidRPr="00FE0851">
        <w:t>В заявлении о приеме на обучение родителем (законным представителем) ребенка указываются следующие сведения:</w:t>
      </w:r>
    </w:p>
    <w:p w:rsidR="000043DA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фамилия, имя, отчество (при наличии) ребенка или поступающего;</w:t>
      </w:r>
    </w:p>
    <w:p w:rsidR="000043DA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дата рождения ребенка или поступающего;</w:t>
      </w:r>
    </w:p>
    <w:p w:rsidR="000043DA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адрес места жительства и (или) адрес места пребывания ребенка или поступающего;</w:t>
      </w:r>
    </w:p>
    <w:p w:rsidR="000043DA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фамилия, имя, отчество (при наличии) родителя(ей) (законного(ых) представителя(ей) ребенка;</w:t>
      </w:r>
    </w:p>
    <w:p w:rsidR="000043DA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адрес места жительства и (или) адрес места пребывания родителя(ей) (законного(ых) представителя(ей) ребенка;</w:t>
      </w:r>
    </w:p>
    <w:p w:rsidR="000043DA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адрес(а) электронной почты, номер(а) телефона(</w:t>
      </w:r>
      <w:proofErr w:type="spellStart"/>
      <w:r w:rsidRPr="00FE0851">
        <w:t>ов</w:t>
      </w:r>
      <w:proofErr w:type="spellEnd"/>
      <w:r w:rsidRPr="00FE0851">
        <w:t>) (при наличии) родителя(ей) (законного(ых) представителя(ей) ребенка или поступающего;</w:t>
      </w:r>
    </w:p>
    <w:p w:rsidR="00FE0851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о наличии права внеочередного, первоочередного или преимущественного приема;</w:t>
      </w:r>
    </w:p>
    <w:p w:rsidR="00FE0851" w:rsidRPr="00FE0851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 xml:space="preserve">о потребности </w:t>
      </w:r>
      <w:r w:rsidR="00FE0851" w:rsidRPr="00FE0851">
        <w:t>ребенка,</w:t>
      </w:r>
      <w:r w:rsidRPr="00FE0851">
        <w:t xml:space="preserve"> поступающе</w:t>
      </w:r>
      <w:r w:rsidR="00FE0851" w:rsidRPr="00FE0851">
        <w:t xml:space="preserve">го в </w:t>
      </w:r>
      <w:proofErr w:type="gramStart"/>
      <w:r w:rsidR="00FE0851" w:rsidRPr="00FE0851">
        <w:t>обучении</w:t>
      </w:r>
      <w:proofErr w:type="gramEnd"/>
      <w:r w:rsidR="00FE0851" w:rsidRPr="00FE0851">
        <w:t xml:space="preserve"> по </w:t>
      </w:r>
      <w:r w:rsidR="00FE0851" w:rsidRPr="00A665B5">
        <w:t>адаптированной</w:t>
      </w:r>
      <w:r w:rsidR="00010086" w:rsidRPr="00A665B5">
        <w:t xml:space="preserve"> </w:t>
      </w:r>
      <w:r w:rsidR="00A665B5" w:rsidRPr="00A665B5">
        <w:t>основной обще</w:t>
      </w:r>
      <w:r w:rsidRPr="00A665B5">
        <w:t>образовательной программе</w:t>
      </w:r>
      <w:r w:rsidR="00A665B5">
        <w:t xml:space="preserve"> </w:t>
      </w:r>
      <w:r w:rsidRPr="00FE0851">
        <w:t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FE0851" w:rsidRPr="00A665B5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FE0851">
        <w:t>согласие родителя</w:t>
      </w:r>
      <w:r w:rsidR="00682305">
        <w:t xml:space="preserve"> </w:t>
      </w:r>
      <w:r w:rsidRPr="00FE0851">
        <w:t>(ей) (законног</w:t>
      </w:r>
      <w:proofErr w:type="gramStart"/>
      <w:r w:rsidRPr="00FE0851">
        <w:t>о(</w:t>
      </w:r>
      <w:proofErr w:type="spellStart"/>
      <w:proofErr w:type="gramEnd"/>
      <w:r w:rsidRPr="00FE0851">
        <w:t>ых</w:t>
      </w:r>
      <w:proofErr w:type="spellEnd"/>
      <w:r w:rsidRPr="00FE0851">
        <w:t xml:space="preserve">) представителя(ей) ребенка на обучение ребенка </w:t>
      </w:r>
      <w:r w:rsidRPr="00A665B5">
        <w:t xml:space="preserve">по адаптированной </w:t>
      </w:r>
      <w:r w:rsidR="00A665B5" w:rsidRPr="00A665B5">
        <w:t>основной обще</w:t>
      </w:r>
      <w:r w:rsidRPr="00A665B5">
        <w:t>образовательной программе;</w:t>
      </w:r>
    </w:p>
    <w:p w:rsidR="00A665B5" w:rsidRPr="00A665B5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A665B5">
        <w:lastRenderedPageBreak/>
        <w:t xml:space="preserve">согласие поступающего, достигшего возраста восемнадцати лет, на </w:t>
      </w:r>
      <w:proofErr w:type="gramStart"/>
      <w:r w:rsidRPr="00A665B5">
        <w:t>обучение</w:t>
      </w:r>
      <w:proofErr w:type="gramEnd"/>
      <w:r w:rsidRPr="00A665B5"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FE0851" w:rsidRPr="00010086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010086"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FE0851" w:rsidRPr="00010086" w:rsidRDefault="000043DA" w:rsidP="00FE085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010086">
        <w:t>родной язык из числа языков народов Российской Федерации (в случае реализации права на</w:t>
      </w:r>
      <w:r w:rsidRPr="00FE0851">
        <w:t xml:space="preserve"> изучение родного языка из числа языков народов Российской Федерации, в </w:t>
      </w:r>
      <w:r w:rsidRPr="00010086">
        <w:t>том числе русского языка как родного языка);</w:t>
      </w:r>
    </w:p>
    <w:p w:rsidR="00A665B5" w:rsidRDefault="000043DA" w:rsidP="00A665B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010086">
        <w:t>факт ознакомления родител</w:t>
      </w:r>
      <w:proofErr w:type="gramStart"/>
      <w:r w:rsidRPr="00010086">
        <w:t>я(</w:t>
      </w:r>
      <w:proofErr w:type="gramEnd"/>
      <w:r w:rsidRPr="00010086">
        <w:t>ей) (законного(</w:t>
      </w:r>
      <w:proofErr w:type="spellStart"/>
      <w:r w:rsidRPr="00010086">
        <w:t>ых</w:t>
      </w:r>
      <w:proofErr w:type="spellEnd"/>
      <w:r w:rsidRPr="00010086"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043DA" w:rsidRPr="00A665B5" w:rsidRDefault="000043DA" w:rsidP="00A665B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</w:pPr>
      <w:r w:rsidRPr="00010086">
        <w:t>согласие родител</w:t>
      </w:r>
      <w:proofErr w:type="gramStart"/>
      <w:r w:rsidRPr="00010086">
        <w:t>я(</w:t>
      </w:r>
      <w:proofErr w:type="gramEnd"/>
      <w:r w:rsidRPr="00010086">
        <w:t>ей) (законного(</w:t>
      </w:r>
      <w:proofErr w:type="spellStart"/>
      <w:r w:rsidRPr="00010086">
        <w:t>ых</w:t>
      </w:r>
      <w:proofErr w:type="spellEnd"/>
      <w:r w:rsidRPr="00010086">
        <w:t>) представителя(ей) ребенка или поступающего на обработку персональных</w:t>
      </w:r>
      <w:r w:rsidRPr="00FE0851">
        <w:t xml:space="preserve"> данных</w:t>
      </w:r>
    </w:p>
    <w:p w:rsidR="000043DA" w:rsidRPr="00FE0851" w:rsidRDefault="000043DA" w:rsidP="00FE085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FE0851">
        <w:t>2.11.  Для приема родитель(и) (законный(</w:t>
      </w:r>
      <w:proofErr w:type="spellStart"/>
      <w:r w:rsidRPr="00FE0851">
        <w:t>ые</w:t>
      </w:r>
      <w:proofErr w:type="spellEnd"/>
      <w:r w:rsidRPr="00FE0851">
        <w:t>) представитель(и) ребенка или поступающий представляют следующие документы:</w:t>
      </w:r>
    </w:p>
    <w:p w:rsidR="00FE0851" w:rsidRPr="00FE0851" w:rsidRDefault="000043DA" w:rsidP="00FE08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FE0851">
        <w:rPr>
          <w:sz w:val="23"/>
          <w:szCs w:val="23"/>
        </w:rPr>
        <w:t>копию документа, удостоверяющего личность родителя (законного представителя) ребенка или поступающего;</w:t>
      </w:r>
    </w:p>
    <w:p w:rsidR="00FE0851" w:rsidRPr="00FE0851" w:rsidRDefault="000043DA" w:rsidP="00FE08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FE0851">
        <w:rPr>
          <w:sz w:val="23"/>
          <w:szCs w:val="23"/>
        </w:rPr>
        <w:t>копию свидетельства о рождении ребенка или документа, подтверждающего родство заявителя;</w:t>
      </w:r>
    </w:p>
    <w:p w:rsidR="00FE0851" w:rsidRPr="00FE0851" w:rsidRDefault="000043DA" w:rsidP="00FE08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FE0851">
        <w:rPr>
          <w:sz w:val="23"/>
          <w:szCs w:val="23"/>
        </w:rPr>
        <w:t>копию документа, подтверждающего установление опеки или попечительства (при необходимости);</w:t>
      </w:r>
    </w:p>
    <w:p w:rsidR="00FE0851" w:rsidRPr="00FE0851" w:rsidRDefault="000043DA" w:rsidP="00FE08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proofErr w:type="gramStart"/>
      <w:r w:rsidRPr="00FE0851">
        <w:rPr>
          <w:sz w:val="23"/>
          <w:szCs w:val="23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FE0851" w:rsidRPr="00FE0851" w:rsidRDefault="000043DA" w:rsidP="00FE0851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FE0851">
        <w:rPr>
          <w:sz w:val="23"/>
          <w:szCs w:val="23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0043DA" w:rsidRPr="00FE0851" w:rsidRDefault="000043DA" w:rsidP="00DD36A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FE0851">
        <w:rPr>
          <w:sz w:val="23"/>
          <w:szCs w:val="23"/>
        </w:rPr>
        <w:t>копию заключения психолого</w:t>
      </w:r>
      <w:r w:rsidR="00FE0851" w:rsidRPr="00FE0851">
        <w:rPr>
          <w:sz w:val="23"/>
          <w:szCs w:val="23"/>
        </w:rPr>
        <w:t>-медико-педагогической комиссии.</w:t>
      </w:r>
    </w:p>
    <w:p w:rsidR="007554B5" w:rsidRPr="00DD36A5" w:rsidRDefault="00FE0851" w:rsidP="00DD3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7554B5" w:rsidRPr="00DD36A5">
        <w:rPr>
          <w:rFonts w:ascii="Times New Roman" w:hAnsi="Times New Roman" w:cs="Times New Roman"/>
          <w:sz w:val="24"/>
          <w:szCs w:val="24"/>
        </w:rPr>
        <w:t xml:space="preserve">Зачисление </w:t>
      </w:r>
      <w:r w:rsidR="00DF4F1D">
        <w:rPr>
          <w:rFonts w:ascii="Times New Roman" w:hAnsi="Times New Roman" w:cs="Times New Roman"/>
          <w:sz w:val="24"/>
          <w:szCs w:val="24"/>
        </w:rPr>
        <w:t>обучающихся</w:t>
      </w:r>
      <w:r w:rsidR="007554B5" w:rsidRPr="00DD36A5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оформляется приказом руководителя образовательного учреждения.</w:t>
      </w:r>
    </w:p>
    <w:p w:rsidR="00A76E20" w:rsidRPr="00DD36A5" w:rsidRDefault="00A76E20" w:rsidP="00DD36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6A5">
        <w:rPr>
          <w:rFonts w:ascii="Times New Roman" w:hAnsi="Times New Roman" w:cs="Times New Roman"/>
          <w:sz w:val="24"/>
          <w:szCs w:val="24"/>
        </w:rPr>
        <w:t>2.1</w:t>
      </w:r>
      <w:r w:rsidR="00FE0851">
        <w:rPr>
          <w:rFonts w:ascii="Times New Roman" w:hAnsi="Times New Roman" w:cs="Times New Roman"/>
          <w:sz w:val="24"/>
          <w:szCs w:val="24"/>
        </w:rPr>
        <w:t>3</w:t>
      </w:r>
      <w:r w:rsidR="00DF4F1D">
        <w:rPr>
          <w:rFonts w:ascii="Times New Roman" w:hAnsi="Times New Roman" w:cs="Times New Roman"/>
          <w:sz w:val="24"/>
          <w:szCs w:val="24"/>
        </w:rPr>
        <w:t>.</w:t>
      </w:r>
      <w:r w:rsidR="00FE0851">
        <w:rPr>
          <w:rFonts w:ascii="Times New Roman" w:hAnsi="Times New Roman" w:cs="Times New Roman"/>
          <w:sz w:val="24"/>
          <w:szCs w:val="24"/>
        </w:rPr>
        <w:t xml:space="preserve"> </w:t>
      </w:r>
      <w:r w:rsidRPr="00DD36A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FE0851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FE0851" w:rsidRPr="00DD36A5">
        <w:rPr>
          <w:rFonts w:ascii="Times New Roman" w:hAnsi="Times New Roman" w:cs="Times New Roman"/>
          <w:sz w:val="24"/>
          <w:szCs w:val="24"/>
        </w:rPr>
        <w:t>индивидуальное</w:t>
      </w:r>
      <w:r w:rsidRPr="00DD36A5">
        <w:rPr>
          <w:rFonts w:ascii="Times New Roman" w:hAnsi="Times New Roman" w:cs="Times New Roman"/>
          <w:sz w:val="24"/>
          <w:szCs w:val="24"/>
        </w:rPr>
        <w:t xml:space="preserve"> обучение на дому в соответствии с медицинским заключением о состоянии здоровья.</w:t>
      </w:r>
    </w:p>
    <w:p w:rsidR="00FE0851" w:rsidRPr="00682305" w:rsidRDefault="00A76E20" w:rsidP="006823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6A5">
        <w:rPr>
          <w:rFonts w:ascii="Times New Roman" w:hAnsi="Times New Roman" w:cs="Times New Roman"/>
          <w:sz w:val="24"/>
          <w:szCs w:val="24"/>
        </w:rPr>
        <w:t>2.1</w:t>
      </w:r>
      <w:r w:rsidR="00FE0851">
        <w:rPr>
          <w:rFonts w:ascii="Times New Roman" w:hAnsi="Times New Roman" w:cs="Times New Roman"/>
          <w:sz w:val="24"/>
          <w:szCs w:val="24"/>
        </w:rPr>
        <w:t>4</w:t>
      </w:r>
      <w:r w:rsidRPr="00DD36A5">
        <w:rPr>
          <w:rFonts w:ascii="Times New Roman" w:hAnsi="Times New Roman" w:cs="Times New Roman"/>
          <w:sz w:val="24"/>
          <w:szCs w:val="24"/>
        </w:rPr>
        <w:t>.</w:t>
      </w:r>
      <w:r w:rsidR="00FE0851">
        <w:rPr>
          <w:rFonts w:ascii="Times New Roman" w:hAnsi="Times New Roman" w:cs="Times New Roman"/>
          <w:sz w:val="24"/>
          <w:szCs w:val="24"/>
        </w:rPr>
        <w:t xml:space="preserve">    </w:t>
      </w:r>
      <w:r w:rsidRPr="00DD36A5">
        <w:rPr>
          <w:rFonts w:ascii="Times New Roman" w:hAnsi="Times New Roman" w:cs="Times New Roman"/>
          <w:sz w:val="24"/>
          <w:szCs w:val="24"/>
        </w:rPr>
        <w:t>Прием и обучение осуществляется бесплатно.</w:t>
      </w:r>
    </w:p>
    <w:p w:rsidR="00F01A7D" w:rsidRPr="00682305" w:rsidRDefault="00682305" w:rsidP="00F01A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305">
        <w:rPr>
          <w:rFonts w:ascii="Times New Roman" w:hAnsi="Times New Roman" w:cs="Times New Roman"/>
          <w:b/>
          <w:sz w:val="24"/>
          <w:szCs w:val="24"/>
        </w:rPr>
        <w:t>3</w:t>
      </w:r>
      <w:r w:rsidR="00F01A7D" w:rsidRPr="00682305">
        <w:rPr>
          <w:rFonts w:ascii="Times New Roman" w:hAnsi="Times New Roman" w:cs="Times New Roman"/>
          <w:b/>
          <w:sz w:val="24"/>
          <w:szCs w:val="24"/>
        </w:rPr>
        <w:t>. Порядок разрешения разногласий, возникающих при приеме</w:t>
      </w:r>
    </w:p>
    <w:p w:rsidR="00F01A7D" w:rsidRDefault="00B52875" w:rsidP="00F01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5DE97" wp14:editId="2A193347">
                <wp:simplePos x="0" y="0"/>
                <wp:positionH relativeFrom="column">
                  <wp:posOffset>2513330</wp:posOffset>
                </wp:positionH>
                <wp:positionV relativeFrom="paragraph">
                  <wp:posOffset>618490</wp:posOffset>
                </wp:positionV>
                <wp:extent cx="3701415" cy="1275080"/>
                <wp:effectExtent l="0" t="0" r="13335" b="2032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275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2875" w:rsidRDefault="00B52875" w:rsidP="00B52875">
                            <w:pPr>
                              <w:spacing w:after="0"/>
                              <w:jc w:val="center"/>
                            </w:pPr>
                            <w:r>
                              <w:t xml:space="preserve">ДОКУМЕНТ ПОДПИСАН </w:t>
                            </w:r>
                          </w:p>
                          <w:p w:rsidR="00B52875" w:rsidRDefault="00B52875" w:rsidP="00B52875">
                            <w:pPr>
                              <w:spacing w:after="0"/>
                              <w:jc w:val="center"/>
                            </w:pPr>
                            <w:r>
                              <w:t>ЭЛЕКТРОННОЙ ПОДПИСЬЮ</w:t>
                            </w:r>
                          </w:p>
                          <w:p w:rsidR="00B52875" w:rsidRDefault="00B52875" w:rsidP="00B52875">
                            <w:pPr>
                              <w:spacing w:after="0"/>
                              <w:rPr>
                                <w:rFonts w:ascii="Courier" w:hAnsi="Courier" w:cs="Courier"/>
                                <w:sz w:val="17"/>
                                <w:szCs w:val="17"/>
                              </w:rPr>
                            </w:pPr>
                            <w:r>
                              <w:t xml:space="preserve">Сертификат: </w:t>
                            </w:r>
                            <w:r>
                              <w:rPr>
                                <w:rFonts w:ascii="Courier" w:hAnsi="Courier" w:cs="Courier"/>
                                <w:sz w:val="17"/>
                                <w:szCs w:val="17"/>
                              </w:rPr>
                              <w:t>648631d7717690f021100935744aaebd300e1275</w:t>
                            </w:r>
                          </w:p>
                          <w:p w:rsidR="00B52875" w:rsidRDefault="00B52875" w:rsidP="00B52875">
                            <w:pPr>
                              <w:spacing w:after="0"/>
                              <w:rPr>
                                <w:rFonts w:cs="Courier"/>
                              </w:rPr>
                            </w:pPr>
                            <w:r>
                              <w:rPr>
                                <w:rFonts w:cs="Courier"/>
                              </w:rPr>
                              <w:t>Владелец: Янченко Оксана Александровна</w:t>
                            </w:r>
                          </w:p>
                          <w:p w:rsidR="00B52875" w:rsidRDefault="00B52875" w:rsidP="00B52875">
                            <w:pPr>
                              <w:spacing w:after="0"/>
                            </w:pPr>
                            <w:r>
                              <w:rPr>
                                <w:rFonts w:cs="Courier"/>
                              </w:rPr>
                              <w:t>Действителен:</w:t>
                            </w:r>
                            <w:r>
                              <w:rPr>
                                <w:rFonts w:cs="Courier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cs="Courier"/>
                              </w:rPr>
                              <w:t>с 31.01.2020 по 01.05.2021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197.9pt;margin-top:48.7pt;width:291.45pt;height:1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" fillcolor="white [3201]" strokecolor="black [3200]" strokeweight="2pt">
                <v:textbox>
                  <w:txbxContent>
                    <w:p w:rsidR="00B52875" w:rsidRDefault="00B52875" w:rsidP="00B52875">
                      <w:pPr>
                        <w:spacing w:after="0"/>
                        <w:jc w:val="center"/>
                      </w:pPr>
                      <w:r>
                        <w:t xml:space="preserve">ДОКУМЕНТ ПОДПИСАН </w:t>
                      </w:r>
                    </w:p>
                    <w:p w:rsidR="00B52875" w:rsidRDefault="00B52875" w:rsidP="00B52875">
                      <w:pPr>
                        <w:spacing w:after="0"/>
                        <w:jc w:val="center"/>
                      </w:pPr>
                      <w:r>
                        <w:t>ЭЛЕКТРОННОЙ ПОДПИСЬЮ</w:t>
                      </w:r>
                    </w:p>
                    <w:p w:rsidR="00B52875" w:rsidRDefault="00B52875" w:rsidP="00B52875">
                      <w:pPr>
                        <w:spacing w:after="0"/>
                        <w:rPr>
                          <w:rFonts w:ascii="Courier" w:hAnsi="Courier" w:cs="Courier"/>
                          <w:sz w:val="17"/>
                          <w:szCs w:val="17"/>
                        </w:rPr>
                      </w:pPr>
                      <w:r>
                        <w:t xml:space="preserve">Сертификат: </w:t>
                      </w:r>
                      <w:r>
                        <w:rPr>
                          <w:rFonts w:ascii="Courier" w:hAnsi="Courier" w:cs="Courier"/>
                          <w:sz w:val="17"/>
                          <w:szCs w:val="17"/>
                        </w:rPr>
                        <w:t>648631d7717690f021100935744aaebd300e1275</w:t>
                      </w:r>
                    </w:p>
                    <w:p w:rsidR="00B52875" w:rsidRDefault="00B52875" w:rsidP="00B52875">
                      <w:pPr>
                        <w:spacing w:after="0"/>
                        <w:rPr>
                          <w:rFonts w:cs="Courier"/>
                        </w:rPr>
                      </w:pPr>
                      <w:r>
                        <w:rPr>
                          <w:rFonts w:cs="Courier"/>
                        </w:rPr>
                        <w:t>Владелец: Янченко Оксана Александровна</w:t>
                      </w:r>
                    </w:p>
                    <w:p w:rsidR="00B52875" w:rsidRDefault="00B52875" w:rsidP="00B52875">
                      <w:pPr>
                        <w:spacing w:after="0"/>
                      </w:pPr>
                      <w:r>
                        <w:rPr>
                          <w:rFonts w:cs="Courier"/>
                        </w:rPr>
                        <w:t>Действителен:</w:t>
                      </w:r>
                      <w:r>
                        <w:rPr>
                          <w:rFonts w:cs="Courier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cs="Courier"/>
                        </w:rPr>
                        <w:t>с 31.01.2020 по 01.05.2021</w:t>
                      </w:r>
                    </w:p>
                  </w:txbxContent>
                </v:textbox>
              </v:roundrect>
            </w:pict>
          </mc:Fallback>
        </mc:AlternateContent>
      </w:r>
      <w:r w:rsidR="00682305">
        <w:rPr>
          <w:rFonts w:ascii="Times New Roman" w:hAnsi="Times New Roman" w:cs="Times New Roman"/>
          <w:sz w:val="24"/>
          <w:szCs w:val="24"/>
        </w:rPr>
        <w:t>3</w:t>
      </w:r>
      <w:r w:rsidR="00F01A7D">
        <w:rPr>
          <w:rFonts w:ascii="Times New Roman" w:hAnsi="Times New Roman" w:cs="Times New Roman"/>
          <w:sz w:val="24"/>
          <w:szCs w:val="24"/>
        </w:rPr>
        <w:t>.1. В случае отказа гражданам в приеме в образовательное учреждение родители (законные представители) имеют право обратиться с письменным заявлением в</w:t>
      </w:r>
      <w:r w:rsidR="00682305">
        <w:rPr>
          <w:rFonts w:ascii="Times New Roman" w:hAnsi="Times New Roman" w:cs="Times New Roman"/>
          <w:sz w:val="24"/>
          <w:szCs w:val="24"/>
        </w:rPr>
        <w:t xml:space="preserve"> конфликтную комиссию образовательного учреждения, либо в </w:t>
      </w:r>
      <w:r w:rsidR="00F01A7D">
        <w:rPr>
          <w:rFonts w:ascii="Times New Roman" w:hAnsi="Times New Roman" w:cs="Times New Roman"/>
          <w:sz w:val="24"/>
          <w:szCs w:val="24"/>
        </w:rPr>
        <w:t xml:space="preserve"> Министерство образования </w:t>
      </w:r>
      <w:r w:rsidR="00070356">
        <w:rPr>
          <w:rFonts w:ascii="Times New Roman" w:hAnsi="Times New Roman" w:cs="Times New Roman"/>
          <w:sz w:val="24"/>
          <w:szCs w:val="24"/>
        </w:rPr>
        <w:t xml:space="preserve">и молодёжной политики </w:t>
      </w:r>
      <w:r w:rsidR="00F01A7D">
        <w:rPr>
          <w:rFonts w:ascii="Times New Roman" w:hAnsi="Times New Roman" w:cs="Times New Roman"/>
          <w:sz w:val="24"/>
          <w:szCs w:val="24"/>
        </w:rPr>
        <w:t xml:space="preserve">Свердловской области. </w:t>
      </w:r>
    </w:p>
    <w:p w:rsidR="00F01A7D" w:rsidRDefault="00F01A7D" w:rsidP="00F01A7D">
      <w:pPr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1A7D" w:rsidRDefault="00F01A7D" w:rsidP="00B35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01A7D" w:rsidSect="00B52875">
      <w:headerReference w:type="default" r:id="rId9"/>
      <w:pgSz w:w="11906" w:h="16838"/>
      <w:pgMar w:top="851" w:right="850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91" w:rsidRDefault="00F00191" w:rsidP="00070356">
      <w:pPr>
        <w:spacing w:after="0" w:line="240" w:lineRule="auto"/>
      </w:pPr>
      <w:r>
        <w:separator/>
      </w:r>
    </w:p>
  </w:endnote>
  <w:endnote w:type="continuationSeparator" w:id="0">
    <w:p w:rsidR="00F00191" w:rsidRDefault="00F00191" w:rsidP="0007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91" w:rsidRDefault="00F00191" w:rsidP="00070356">
      <w:pPr>
        <w:spacing w:after="0" w:line="240" w:lineRule="auto"/>
      </w:pPr>
      <w:r>
        <w:separator/>
      </w:r>
    </w:p>
  </w:footnote>
  <w:footnote w:type="continuationSeparator" w:id="0">
    <w:p w:rsidR="00F00191" w:rsidRDefault="00F00191" w:rsidP="00070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846671"/>
      <w:docPartObj>
        <w:docPartGallery w:val="Page Numbers (Top of Page)"/>
        <w:docPartUnique/>
      </w:docPartObj>
    </w:sdtPr>
    <w:sdtEndPr/>
    <w:sdtContent>
      <w:p w:rsidR="00070356" w:rsidRDefault="000703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C6">
          <w:rPr>
            <w:noProof/>
          </w:rPr>
          <w:t>2</w:t>
        </w:r>
        <w:r>
          <w:fldChar w:fldCharType="end"/>
        </w:r>
      </w:p>
    </w:sdtContent>
  </w:sdt>
  <w:p w:rsidR="00070356" w:rsidRDefault="000703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A81"/>
    <w:multiLevelType w:val="hybridMultilevel"/>
    <w:tmpl w:val="03E232AE"/>
    <w:lvl w:ilvl="0" w:tplc="803C2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E5C66"/>
    <w:multiLevelType w:val="hybridMultilevel"/>
    <w:tmpl w:val="20E2F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16F59"/>
    <w:multiLevelType w:val="hybridMultilevel"/>
    <w:tmpl w:val="79EE2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07C88"/>
    <w:multiLevelType w:val="hybridMultilevel"/>
    <w:tmpl w:val="740A01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97AEA"/>
    <w:multiLevelType w:val="hybridMultilevel"/>
    <w:tmpl w:val="74CC2D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21990"/>
    <w:multiLevelType w:val="hybridMultilevel"/>
    <w:tmpl w:val="98A80A02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F961F9F"/>
    <w:multiLevelType w:val="hybridMultilevel"/>
    <w:tmpl w:val="BF6400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9D7F8F"/>
    <w:multiLevelType w:val="hybridMultilevel"/>
    <w:tmpl w:val="EF1212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D2E8F"/>
    <w:multiLevelType w:val="hybridMultilevel"/>
    <w:tmpl w:val="B8ECA50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72F"/>
    <w:rsid w:val="000043DA"/>
    <w:rsid w:val="00010086"/>
    <w:rsid w:val="00020D89"/>
    <w:rsid w:val="0005581A"/>
    <w:rsid w:val="00064EC1"/>
    <w:rsid w:val="00070356"/>
    <w:rsid w:val="00072575"/>
    <w:rsid w:val="000A1E6D"/>
    <w:rsid w:val="000A4A10"/>
    <w:rsid w:val="000A5006"/>
    <w:rsid w:val="000B04E7"/>
    <w:rsid w:val="000C1042"/>
    <w:rsid w:val="000C2806"/>
    <w:rsid w:val="000E5FD2"/>
    <w:rsid w:val="001111ED"/>
    <w:rsid w:val="001224AE"/>
    <w:rsid w:val="00154CC3"/>
    <w:rsid w:val="00163154"/>
    <w:rsid w:val="001935C9"/>
    <w:rsid w:val="00197C75"/>
    <w:rsid w:val="001B64D6"/>
    <w:rsid w:val="001C276B"/>
    <w:rsid w:val="001C7B80"/>
    <w:rsid w:val="00210685"/>
    <w:rsid w:val="00232370"/>
    <w:rsid w:val="00236ABE"/>
    <w:rsid w:val="00260254"/>
    <w:rsid w:val="002703CD"/>
    <w:rsid w:val="00281E22"/>
    <w:rsid w:val="00290519"/>
    <w:rsid w:val="002B5684"/>
    <w:rsid w:val="002E3C59"/>
    <w:rsid w:val="00300585"/>
    <w:rsid w:val="00330E0A"/>
    <w:rsid w:val="003627CF"/>
    <w:rsid w:val="00371735"/>
    <w:rsid w:val="00372576"/>
    <w:rsid w:val="003A4CA0"/>
    <w:rsid w:val="003B2B04"/>
    <w:rsid w:val="003B3CC4"/>
    <w:rsid w:val="003E0BAA"/>
    <w:rsid w:val="003F092B"/>
    <w:rsid w:val="00402D02"/>
    <w:rsid w:val="00411B9A"/>
    <w:rsid w:val="00413F89"/>
    <w:rsid w:val="00423FDE"/>
    <w:rsid w:val="004313D6"/>
    <w:rsid w:val="004567F3"/>
    <w:rsid w:val="0046736B"/>
    <w:rsid w:val="0047063E"/>
    <w:rsid w:val="00494682"/>
    <w:rsid w:val="00495646"/>
    <w:rsid w:val="004B4D3B"/>
    <w:rsid w:val="004C2095"/>
    <w:rsid w:val="004C5E77"/>
    <w:rsid w:val="005066C9"/>
    <w:rsid w:val="00530EC6"/>
    <w:rsid w:val="00532E40"/>
    <w:rsid w:val="005503A5"/>
    <w:rsid w:val="005A787A"/>
    <w:rsid w:val="005B4DC7"/>
    <w:rsid w:val="005D641F"/>
    <w:rsid w:val="005E1112"/>
    <w:rsid w:val="00602962"/>
    <w:rsid w:val="00607A01"/>
    <w:rsid w:val="00682305"/>
    <w:rsid w:val="006876AA"/>
    <w:rsid w:val="00695C3C"/>
    <w:rsid w:val="006C3540"/>
    <w:rsid w:val="006F423D"/>
    <w:rsid w:val="006F78A7"/>
    <w:rsid w:val="00732C50"/>
    <w:rsid w:val="007554B5"/>
    <w:rsid w:val="00755B99"/>
    <w:rsid w:val="00761E7C"/>
    <w:rsid w:val="00770758"/>
    <w:rsid w:val="007846F1"/>
    <w:rsid w:val="007859BA"/>
    <w:rsid w:val="007C2F28"/>
    <w:rsid w:val="007D02AC"/>
    <w:rsid w:val="007D25AA"/>
    <w:rsid w:val="007F4AF0"/>
    <w:rsid w:val="008039B9"/>
    <w:rsid w:val="008053AC"/>
    <w:rsid w:val="00812196"/>
    <w:rsid w:val="00822DAD"/>
    <w:rsid w:val="00881D7E"/>
    <w:rsid w:val="008B3DB7"/>
    <w:rsid w:val="008D1A2A"/>
    <w:rsid w:val="008D7572"/>
    <w:rsid w:val="008E0215"/>
    <w:rsid w:val="008F7280"/>
    <w:rsid w:val="008F7956"/>
    <w:rsid w:val="009009A2"/>
    <w:rsid w:val="00901383"/>
    <w:rsid w:val="00920C81"/>
    <w:rsid w:val="00926F4E"/>
    <w:rsid w:val="0094172F"/>
    <w:rsid w:val="00951319"/>
    <w:rsid w:val="00952024"/>
    <w:rsid w:val="0096059A"/>
    <w:rsid w:val="00977D58"/>
    <w:rsid w:val="00991866"/>
    <w:rsid w:val="00A2675F"/>
    <w:rsid w:val="00A37463"/>
    <w:rsid w:val="00A665B5"/>
    <w:rsid w:val="00A67AA6"/>
    <w:rsid w:val="00A76E20"/>
    <w:rsid w:val="00A7766E"/>
    <w:rsid w:val="00AA515F"/>
    <w:rsid w:val="00AB7612"/>
    <w:rsid w:val="00AC1017"/>
    <w:rsid w:val="00AC3D2B"/>
    <w:rsid w:val="00AD7C5D"/>
    <w:rsid w:val="00B132CE"/>
    <w:rsid w:val="00B23EC2"/>
    <w:rsid w:val="00B35B10"/>
    <w:rsid w:val="00B52875"/>
    <w:rsid w:val="00BA2013"/>
    <w:rsid w:val="00BA5BFC"/>
    <w:rsid w:val="00BC5FF0"/>
    <w:rsid w:val="00BC7FFD"/>
    <w:rsid w:val="00BE13FB"/>
    <w:rsid w:val="00C014BA"/>
    <w:rsid w:val="00C02166"/>
    <w:rsid w:val="00C1290B"/>
    <w:rsid w:val="00C21DD5"/>
    <w:rsid w:val="00C23354"/>
    <w:rsid w:val="00C4037B"/>
    <w:rsid w:val="00C45F9D"/>
    <w:rsid w:val="00C547CC"/>
    <w:rsid w:val="00C82D56"/>
    <w:rsid w:val="00C96245"/>
    <w:rsid w:val="00CB137C"/>
    <w:rsid w:val="00CC438C"/>
    <w:rsid w:val="00CF0AB2"/>
    <w:rsid w:val="00D06FDC"/>
    <w:rsid w:val="00D11B5B"/>
    <w:rsid w:val="00D27EF6"/>
    <w:rsid w:val="00D41B41"/>
    <w:rsid w:val="00D477F4"/>
    <w:rsid w:val="00D63D15"/>
    <w:rsid w:val="00D76F7F"/>
    <w:rsid w:val="00D86579"/>
    <w:rsid w:val="00DB2512"/>
    <w:rsid w:val="00DD36A5"/>
    <w:rsid w:val="00DF4F1D"/>
    <w:rsid w:val="00E25C9D"/>
    <w:rsid w:val="00E36E1B"/>
    <w:rsid w:val="00E505BB"/>
    <w:rsid w:val="00EA4D6F"/>
    <w:rsid w:val="00EB6DDB"/>
    <w:rsid w:val="00ED4A08"/>
    <w:rsid w:val="00EF677B"/>
    <w:rsid w:val="00EF6A07"/>
    <w:rsid w:val="00F00191"/>
    <w:rsid w:val="00F01A7D"/>
    <w:rsid w:val="00F218A8"/>
    <w:rsid w:val="00F247D6"/>
    <w:rsid w:val="00F251CE"/>
    <w:rsid w:val="00F44C3E"/>
    <w:rsid w:val="00F6478B"/>
    <w:rsid w:val="00FC0049"/>
    <w:rsid w:val="00FD323C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57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0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356"/>
  </w:style>
  <w:style w:type="paragraph" w:styleId="a9">
    <w:name w:val="footer"/>
    <w:basedOn w:val="a"/>
    <w:link w:val="aa"/>
    <w:uiPriority w:val="99"/>
    <w:unhideWhenUsed/>
    <w:rsid w:val="0007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57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0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7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0356"/>
  </w:style>
  <w:style w:type="paragraph" w:styleId="a9">
    <w:name w:val="footer"/>
    <w:basedOn w:val="a"/>
    <w:link w:val="aa"/>
    <w:uiPriority w:val="99"/>
    <w:unhideWhenUsed/>
    <w:rsid w:val="0007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F803-9302-4683-833D-18B5E9DD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2021-02-01T09:47:00Z</cp:lastPrinted>
  <dcterms:created xsi:type="dcterms:W3CDTF">2021-03-19T09:23:00Z</dcterms:created>
  <dcterms:modified xsi:type="dcterms:W3CDTF">2021-03-19T09:23:00Z</dcterms:modified>
</cp:coreProperties>
</file>