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9F" w:rsidRDefault="0074789F" w:rsidP="0011629D">
      <w:pPr>
        <w:tabs>
          <w:tab w:val="left" w:pos="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           № 1</w:t>
      </w:r>
    </w:p>
    <w:p w:rsidR="0074789F" w:rsidRDefault="0074789F" w:rsidP="0011629D">
      <w:pPr>
        <w:tabs>
          <w:tab w:val="left" w:pos="8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проведения:</w:t>
      </w:r>
    </w:p>
    <w:p w:rsidR="0074789F" w:rsidRDefault="00700E76" w:rsidP="0011629D">
      <w:pPr>
        <w:tabs>
          <w:tab w:val="left" w:pos="840"/>
        </w:tabs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10 января 2020</w:t>
      </w:r>
      <w:r w:rsidR="0074789F">
        <w:rPr>
          <w:rFonts w:ascii="Times New Roman" w:hAnsi="Times New Roman" w:cs="Times New Roman"/>
          <w:sz w:val="24"/>
          <w:szCs w:val="24"/>
        </w:rPr>
        <w:t>г.</w:t>
      </w:r>
    </w:p>
    <w:p w:rsidR="0074789F" w:rsidRDefault="0074789F" w:rsidP="0011629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Присутствовало   7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</w:p>
    <w:p w:rsidR="0074789F" w:rsidRDefault="0074789F" w:rsidP="0011629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 по противодействию коррупции: </w:t>
      </w:r>
      <w:r>
        <w:rPr>
          <w:rFonts w:ascii="Times New Roman" w:hAnsi="Times New Roman" w:cs="Times New Roman"/>
          <w:sz w:val="24"/>
          <w:szCs w:val="24"/>
        </w:rPr>
        <w:t xml:space="preserve">Караваева Л. А. </w:t>
      </w:r>
    </w:p>
    <w:p w:rsidR="0074789F" w:rsidRDefault="0074789F" w:rsidP="0011629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0E76">
        <w:rPr>
          <w:rFonts w:ascii="Times New Roman" w:hAnsi="Times New Roman" w:cs="Times New Roman"/>
          <w:sz w:val="24"/>
          <w:szCs w:val="24"/>
        </w:rPr>
        <w:t>Токарева  Т.А.</w:t>
      </w:r>
    </w:p>
    <w:p w:rsidR="0074789F" w:rsidRDefault="0074789F" w:rsidP="0011629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>: Кузнецова Н.А.,  Харина Е.А</w:t>
      </w:r>
      <w:r w:rsidR="00700E76">
        <w:rPr>
          <w:rFonts w:ascii="Times New Roman" w:hAnsi="Times New Roman" w:cs="Times New Roman"/>
          <w:sz w:val="24"/>
          <w:szCs w:val="24"/>
        </w:rPr>
        <w:t>., Шубина С.А.</w:t>
      </w:r>
    </w:p>
    <w:p w:rsidR="0074789F" w:rsidRDefault="0074789F" w:rsidP="0011629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Приглашённые:</w:t>
      </w:r>
    </w:p>
    <w:p w:rsidR="0074789F" w:rsidRDefault="00700E76" w:rsidP="0011629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Короткова  Е.С.</w:t>
      </w:r>
      <w:r w:rsidR="007478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ответственная за  антикоррупционную деятельность в образовательном учреждении</w:t>
      </w:r>
    </w:p>
    <w:p w:rsidR="0074789F" w:rsidRDefault="0074789F" w:rsidP="0011629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Е.А.-главный бухгалтер образовательного учреждения</w:t>
      </w:r>
    </w:p>
    <w:p w:rsidR="0074789F" w:rsidRDefault="0074789F" w:rsidP="0011629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Янченко О.А.- директор образовательного учреждения</w:t>
      </w:r>
    </w:p>
    <w:p w:rsidR="0074789F" w:rsidRDefault="0074789F" w:rsidP="0011629D">
      <w:pPr>
        <w:tabs>
          <w:tab w:val="left" w:pos="8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tbl>
      <w:tblPr>
        <w:tblW w:w="9536" w:type="dxa"/>
        <w:tblInd w:w="-72" w:type="dxa"/>
        <w:tblLook w:val="01E0" w:firstRow="1" w:lastRow="1" w:firstColumn="1" w:lastColumn="1" w:noHBand="0" w:noVBand="0"/>
      </w:tblPr>
      <w:tblGrid>
        <w:gridCol w:w="7977"/>
        <w:gridCol w:w="1559"/>
      </w:tblGrid>
      <w:tr w:rsidR="00700E76" w:rsidRPr="00700E76" w:rsidTr="00391790">
        <w:tc>
          <w:tcPr>
            <w:tcW w:w="7977" w:type="dxa"/>
            <w:hideMark/>
          </w:tcPr>
          <w:p w:rsidR="00700E76" w:rsidRPr="00700E76" w:rsidRDefault="00700E76" w:rsidP="00700E76">
            <w:pPr>
              <w:numPr>
                <w:ilvl w:val="0"/>
                <w:numId w:val="12"/>
              </w:num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6">
              <w:rPr>
                <w:rFonts w:ascii="Times New Roman" w:hAnsi="Times New Roman" w:cs="Times New Roman"/>
                <w:sz w:val="24"/>
                <w:szCs w:val="24"/>
              </w:rPr>
              <w:t>Отчёт о работе  комиссии по противодействию коррупции образовательной организации</w:t>
            </w:r>
          </w:p>
        </w:tc>
        <w:tc>
          <w:tcPr>
            <w:tcW w:w="1559" w:type="dxa"/>
            <w:hideMark/>
          </w:tcPr>
          <w:p w:rsidR="00700E76" w:rsidRPr="00700E76" w:rsidRDefault="00700E76" w:rsidP="00700E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6">
              <w:rPr>
                <w:rFonts w:ascii="Times New Roman" w:hAnsi="Times New Roman" w:cs="Times New Roman"/>
                <w:sz w:val="24"/>
                <w:szCs w:val="24"/>
              </w:rPr>
              <w:t>Л.А. Караваева</w:t>
            </w:r>
          </w:p>
        </w:tc>
      </w:tr>
      <w:tr w:rsidR="00700E76" w:rsidRPr="00700E76" w:rsidTr="00391790">
        <w:tc>
          <w:tcPr>
            <w:tcW w:w="7977" w:type="dxa"/>
            <w:hideMark/>
          </w:tcPr>
          <w:p w:rsidR="00700E76" w:rsidRPr="00700E76" w:rsidRDefault="00700E76" w:rsidP="00700E7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6">
              <w:rPr>
                <w:rFonts w:ascii="Times New Roman" w:hAnsi="Times New Roman" w:cs="Times New Roman"/>
                <w:sz w:val="24"/>
                <w:szCs w:val="24"/>
              </w:rPr>
              <w:t>Отчёт об исполнении плана работы образовательного учреждения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противодействию коррупции  </w:t>
            </w:r>
            <w:r w:rsidRPr="00700E76">
              <w:rPr>
                <w:rFonts w:ascii="Times New Roman" w:hAnsi="Times New Roman" w:cs="Times New Roman"/>
                <w:sz w:val="24"/>
                <w:szCs w:val="24"/>
              </w:rPr>
              <w:t xml:space="preserve">на 2019году </w:t>
            </w:r>
          </w:p>
        </w:tc>
        <w:tc>
          <w:tcPr>
            <w:tcW w:w="1559" w:type="dxa"/>
            <w:hideMark/>
          </w:tcPr>
          <w:p w:rsidR="00700E76" w:rsidRPr="00700E76" w:rsidRDefault="00700E76" w:rsidP="00700E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6">
              <w:rPr>
                <w:rFonts w:ascii="Times New Roman" w:hAnsi="Times New Roman" w:cs="Times New Roman"/>
                <w:sz w:val="24"/>
                <w:szCs w:val="24"/>
              </w:rPr>
              <w:t>Е.С. Короткова</w:t>
            </w:r>
          </w:p>
        </w:tc>
      </w:tr>
      <w:tr w:rsidR="00700E76" w:rsidRPr="00700E76" w:rsidTr="00391790">
        <w:tc>
          <w:tcPr>
            <w:tcW w:w="7977" w:type="dxa"/>
            <w:hideMark/>
          </w:tcPr>
          <w:p w:rsidR="00700E76" w:rsidRPr="00700E76" w:rsidRDefault="00700E76" w:rsidP="00700E76">
            <w:pPr>
              <w:spacing w:line="240" w:lineRule="auto"/>
              <w:ind w:right="-108"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6">
              <w:rPr>
                <w:rFonts w:ascii="Times New Roman" w:hAnsi="Times New Roman" w:cs="Times New Roman"/>
                <w:sz w:val="24"/>
                <w:szCs w:val="24"/>
              </w:rPr>
              <w:t xml:space="preserve">3.   О плане работы образовательного учреждения  по противодействию коррупции на 2020 годы </w:t>
            </w:r>
          </w:p>
        </w:tc>
        <w:tc>
          <w:tcPr>
            <w:tcW w:w="1559" w:type="dxa"/>
            <w:hideMark/>
          </w:tcPr>
          <w:p w:rsidR="00700E76" w:rsidRPr="00700E76" w:rsidRDefault="00700E76" w:rsidP="00700E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6">
              <w:rPr>
                <w:rFonts w:ascii="Times New Roman" w:hAnsi="Times New Roman" w:cs="Times New Roman"/>
                <w:sz w:val="24"/>
                <w:szCs w:val="24"/>
              </w:rPr>
              <w:t>Е.С. Короткова</w:t>
            </w:r>
          </w:p>
        </w:tc>
        <w:bookmarkStart w:id="0" w:name="_GoBack"/>
        <w:bookmarkEnd w:id="0"/>
      </w:tr>
      <w:tr w:rsidR="00700E76" w:rsidRPr="00700E76" w:rsidTr="00391790">
        <w:tc>
          <w:tcPr>
            <w:tcW w:w="7977" w:type="dxa"/>
            <w:hideMark/>
          </w:tcPr>
          <w:p w:rsidR="00700E76" w:rsidRPr="00700E76" w:rsidRDefault="00700E76" w:rsidP="00700E76">
            <w:pPr>
              <w:spacing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6">
              <w:rPr>
                <w:rFonts w:ascii="Times New Roman" w:hAnsi="Times New Roman" w:cs="Times New Roman"/>
                <w:sz w:val="24"/>
                <w:szCs w:val="24"/>
              </w:rPr>
              <w:t>4.   О плане работы комиссии по противодействию коррупции образовательного учреждения  на 2020 год</w:t>
            </w:r>
          </w:p>
        </w:tc>
        <w:tc>
          <w:tcPr>
            <w:tcW w:w="1559" w:type="dxa"/>
            <w:hideMark/>
          </w:tcPr>
          <w:p w:rsidR="00700E76" w:rsidRPr="00700E76" w:rsidRDefault="00700E76" w:rsidP="00700E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6">
              <w:rPr>
                <w:rFonts w:ascii="Times New Roman" w:hAnsi="Times New Roman" w:cs="Times New Roman"/>
                <w:sz w:val="24"/>
                <w:szCs w:val="24"/>
              </w:rPr>
              <w:t>Л.А. Караваева</w:t>
            </w:r>
          </w:p>
        </w:tc>
      </w:tr>
      <w:tr w:rsidR="00700E76" w:rsidRPr="00700E76" w:rsidTr="00391790">
        <w:tc>
          <w:tcPr>
            <w:tcW w:w="7977" w:type="dxa"/>
            <w:hideMark/>
          </w:tcPr>
          <w:p w:rsidR="00700E76" w:rsidRPr="00700E76" w:rsidRDefault="00700E76" w:rsidP="00700E76">
            <w:pPr>
              <w:spacing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6">
              <w:rPr>
                <w:rFonts w:ascii="Times New Roman" w:hAnsi="Times New Roman" w:cs="Times New Roman"/>
                <w:sz w:val="24"/>
                <w:szCs w:val="24"/>
              </w:rPr>
              <w:t xml:space="preserve">5. О результатах финансово-хозяйственной деятельности образовательного учреждения по итогам финансового года (2019) </w:t>
            </w:r>
          </w:p>
        </w:tc>
        <w:tc>
          <w:tcPr>
            <w:tcW w:w="1559" w:type="dxa"/>
            <w:hideMark/>
          </w:tcPr>
          <w:p w:rsidR="00700E76" w:rsidRPr="00700E76" w:rsidRDefault="00700E76" w:rsidP="00700E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6">
              <w:rPr>
                <w:rFonts w:ascii="Times New Roman" w:hAnsi="Times New Roman" w:cs="Times New Roman"/>
                <w:sz w:val="24"/>
                <w:szCs w:val="24"/>
              </w:rPr>
              <w:t>Е.А. Павлова</w:t>
            </w:r>
          </w:p>
        </w:tc>
      </w:tr>
      <w:tr w:rsidR="00700E76" w:rsidRPr="00700E76" w:rsidTr="00391790">
        <w:tc>
          <w:tcPr>
            <w:tcW w:w="7977" w:type="dxa"/>
            <w:hideMark/>
          </w:tcPr>
          <w:p w:rsidR="00700E76" w:rsidRPr="00700E76" w:rsidRDefault="00700E76" w:rsidP="00700E76">
            <w:pPr>
              <w:spacing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6">
              <w:rPr>
                <w:rFonts w:ascii="Times New Roman" w:hAnsi="Times New Roman" w:cs="Times New Roman"/>
                <w:sz w:val="24"/>
                <w:szCs w:val="24"/>
              </w:rPr>
              <w:t>6.   О распределении стимулирующих выплат за 2019г</w:t>
            </w:r>
          </w:p>
        </w:tc>
        <w:tc>
          <w:tcPr>
            <w:tcW w:w="1559" w:type="dxa"/>
            <w:hideMark/>
          </w:tcPr>
          <w:p w:rsidR="00700E76" w:rsidRPr="00700E76" w:rsidRDefault="00700E76" w:rsidP="00700E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6">
              <w:rPr>
                <w:rFonts w:ascii="Times New Roman" w:hAnsi="Times New Roman" w:cs="Times New Roman"/>
                <w:sz w:val="24"/>
                <w:szCs w:val="24"/>
              </w:rPr>
              <w:t>Е.А. Харина</w:t>
            </w:r>
          </w:p>
        </w:tc>
      </w:tr>
    </w:tbl>
    <w:p w:rsidR="00700E76" w:rsidRDefault="00700E76" w:rsidP="0011629D">
      <w:pPr>
        <w:tabs>
          <w:tab w:val="left" w:pos="8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89F" w:rsidRDefault="0074789F" w:rsidP="0011629D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проводила председатель комиссии Л.А. Караваева</w:t>
      </w:r>
    </w:p>
    <w:p w:rsidR="0074789F" w:rsidRPr="00EC145B" w:rsidRDefault="0074789F" w:rsidP="00C1771E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C145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C145B">
        <w:rPr>
          <w:rFonts w:ascii="Times New Roman" w:hAnsi="Times New Roman" w:cs="Times New Roman"/>
          <w:b/>
          <w:sz w:val="24"/>
          <w:szCs w:val="24"/>
        </w:rPr>
        <w:t>о первому вопросу</w:t>
      </w:r>
      <w:r w:rsidRPr="00EC145B">
        <w:rPr>
          <w:rFonts w:ascii="Times New Roman" w:hAnsi="Times New Roman" w:cs="Times New Roman"/>
          <w:sz w:val="24"/>
          <w:szCs w:val="24"/>
        </w:rPr>
        <w:t xml:space="preserve"> повестки дня озвучена информация  об итогах работы </w:t>
      </w:r>
      <w:r w:rsidR="00EC145B" w:rsidRPr="00EC145B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образовательного учреждения </w:t>
      </w:r>
      <w:r w:rsidRPr="00EC145B">
        <w:rPr>
          <w:rFonts w:ascii="Times New Roman" w:hAnsi="Times New Roman" w:cs="Times New Roman"/>
          <w:sz w:val="24"/>
          <w:szCs w:val="24"/>
        </w:rPr>
        <w:t>в 201</w:t>
      </w:r>
      <w:r w:rsidR="00700E76">
        <w:rPr>
          <w:rFonts w:ascii="Times New Roman" w:hAnsi="Times New Roman" w:cs="Times New Roman"/>
          <w:sz w:val="24"/>
          <w:szCs w:val="24"/>
        </w:rPr>
        <w:t>9</w:t>
      </w:r>
      <w:r w:rsidRPr="00EC145B">
        <w:rPr>
          <w:rFonts w:ascii="Times New Roman" w:hAnsi="Times New Roman" w:cs="Times New Roman"/>
          <w:sz w:val="24"/>
          <w:szCs w:val="24"/>
        </w:rPr>
        <w:t xml:space="preserve"> году: количестве проведенных заседаний и рассмотренных вопросах. Подведены итоги работы комиссии, </w:t>
      </w:r>
      <w:proofErr w:type="gramStart"/>
      <w:r w:rsidRPr="00EC145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EC145B">
        <w:rPr>
          <w:rFonts w:ascii="Times New Roman" w:hAnsi="Times New Roman" w:cs="Times New Roman"/>
          <w:sz w:val="24"/>
          <w:szCs w:val="24"/>
        </w:rPr>
        <w:t xml:space="preserve"> утвержденного плана работы на 201</w:t>
      </w:r>
      <w:r w:rsidR="008D6FEE">
        <w:rPr>
          <w:rFonts w:ascii="Times New Roman" w:hAnsi="Times New Roman" w:cs="Times New Roman"/>
          <w:sz w:val="24"/>
          <w:szCs w:val="24"/>
        </w:rPr>
        <w:t>9</w:t>
      </w:r>
      <w:r w:rsidRPr="00EC145B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74789F" w:rsidRPr="00EC145B" w:rsidRDefault="0074789F" w:rsidP="00C1771E">
      <w:pPr>
        <w:shd w:val="clear" w:color="auto" w:fill="FFFFFF"/>
        <w:tabs>
          <w:tab w:val="left" w:pos="8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Комиссия работала, согласна  имеющегося плана работы. Все мероприятия плана 201</w:t>
      </w:r>
      <w:r w:rsidR="00700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C1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выполнены.</w:t>
      </w:r>
      <w:r w:rsidR="00515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1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 4 заседаний комиссии (протоколы в наличии)</w:t>
      </w:r>
      <w:r w:rsidR="00700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C1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789F" w:rsidRPr="00EC145B" w:rsidRDefault="00EC145B" w:rsidP="00700E76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5B">
        <w:rPr>
          <w:rFonts w:ascii="Times New Roman" w:hAnsi="Times New Roman" w:cs="Times New Roman"/>
          <w:sz w:val="24"/>
          <w:szCs w:val="24"/>
        </w:rPr>
        <w:tab/>
        <w:t xml:space="preserve">В ходе реализации плана по противодействию коррупции причины и </w:t>
      </w:r>
      <w:proofErr w:type="gramStart"/>
      <w:r w:rsidRPr="00EC145B">
        <w:rPr>
          <w:rFonts w:ascii="Times New Roman" w:hAnsi="Times New Roman" w:cs="Times New Roman"/>
          <w:sz w:val="24"/>
          <w:szCs w:val="24"/>
        </w:rPr>
        <w:t>условия, способствующие коррупционным нарушениям в образовательной организации не выявлены</w:t>
      </w:r>
      <w:proofErr w:type="gramEnd"/>
      <w:r w:rsidRPr="00EC145B">
        <w:rPr>
          <w:rFonts w:ascii="Times New Roman" w:hAnsi="Times New Roman" w:cs="Times New Roman"/>
          <w:sz w:val="24"/>
          <w:szCs w:val="24"/>
        </w:rPr>
        <w:t xml:space="preserve">. Жалоб, замечаний и сигналов на наличие в образовательном учреждении фактов коррупционной деятельности не поступало. </w:t>
      </w:r>
    </w:p>
    <w:p w:rsidR="00700E76" w:rsidRDefault="0074789F" w:rsidP="00700E76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5B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EC145B">
        <w:rPr>
          <w:rFonts w:ascii="Times New Roman" w:hAnsi="Times New Roman" w:cs="Times New Roman"/>
          <w:sz w:val="24"/>
          <w:szCs w:val="24"/>
        </w:rPr>
        <w:tab/>
      </w:r>
      <w:r w:rsidRPr="00EC145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C145B">
        <w:rPr>
          <w:rFonts w:ascii="Times New Roman" w:hAnsi="Times New Roman" w:cs="Times New Roman"/>
          <w:b/>
          <w:sz w:val="24"/>
          <w:szCs w:val="24"/>
        </w:rPr>
        <w:t>о второму вопросу</w:t>
      </w:r>
      <w:r w:rsidRPr="00EC145B">
        <w:rPr>
          <w:rFonts w:ascii="Times New Roman" w:hAnsi="Times New Roman" w:cs="Times New Roman"/>
          <w:sz w:val="24"/>
          <w:szCs w:val="24"/>
        </w:rPr>
        <w:t xml:space="preserve"> заслушали </w:t>
      </w:r>
      <w:r w:rsidR="00700E76">
        <w:rPr>
          <w:rFonts w:ascii="Times New Roman" w:hAnsi="Times New Roman" w:cs="Times New Roman"/>
          <w:sz w:val="24"/>
          <w:szCs w:val="24"/>
        </w:rPr>
        <w:t>Короткову  Е.С. ответственную за  антикоррупционную деятельность в образовательном учреждении</w:t>
      </w:r>
    </w:p>
    <w:p w:rsidR="00EC145B" w:rsidRPr="00EC145B" w:rsidRDefault="00700E76" w:rsidP="00700E76">
      <w:pPr>
        <w:tabs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Сергеевна </w:t>
      </w:r>
      <w:r w:rsidR="0074789F" w:rsidRPr="00EC145B">
        <w:rPr>
          <w:rFonts w:ascii="Times New Roman" w:hAnsi="Times New Roman" w:cs="Times New Roman"/>
          <w:sz w:val="24"/>
          <w:szCs w:val="24"/>
        </w:rPr>
        <w:t xml:space="preserve"> сообщила, что </w:t>
      </w:r>
      <w:r w:rsidR="00EC145B" w:rsidRPr="00EC145B">
        <w:rPr>
          <w:rFonts w:ascii="Times New Roman" w:hAnsi="Times New Roman" w:cs="Times New Roman"/>
          <w:sz w:val="24"/>
          <w:szCs w:val="24"/>
        </w:rPr>
        <w:t>из  5</w:t>
      </w:r>
      <w:r>
        <w:rPr>
          <w:rFonts w:ascii="Times New Roman" w:hAnsi="Times New Roman" w:cs="Times New Roman"/>
          <w:sz w:val="24"/>
          <w:szCs w:val="24"/>
        </w:rPr>
        <w:t>8</w:t>
      </w:r>
      <w:r w:rsidR="00EC145B" w:rsidRPr="00EC145B">
        <w:rPr>
          <w:rFonts w:ascii="Times New Roman" w:hAnsi="Times New Roman" w:cs="Times New Roman"/>
          <w:sz w:val="24"/>
          <w:szCs w:val="24"/>
        </w:rPr>
        <w:t xml:space="preserve"> мероприятий Плана в </w:t>
      </w:r>
      <w:r w:rsidR="00EC145B" w:rsidRPr="00EC145B">
        <w:rPr>
          <w:rFonts w:ascii="Times New Roman" w:hAnsi="Times New Roman" w:cs="Times New Roman"/>
          <w:i/>
          <w:sz w:val="24"/>
          <w:szCs w:val="24"/>
        </w:rPr>
        <w:t>201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EC145B" w:rsidRPr="00EC145B">
        <w:rPr>
          <w:rFonts w:ascii="Times New Roman" w:hAnsi="Times New Roman" w:cs="Times New Roman"/>
          <w:i/>
          <w:sz w:val="24"/>
          <w:szCs w:val="24"/>
        </w:rPr>
        <w:t xml:space="preserve">г </w:t>
      </w:r>
      <w:r w:rsidR="00EC145B" w:rsidRPr="00EC145B">
        <w:rPr>
          <w:rFonts w:ascii="Times New Roman" w:hAnsi="Times New Roman" w:cs="Times New Roman"/>
          <w:sz w:val="24"/>
          <w:szCs w:val="24"/>
        </w:rPr>
        <w:t xml:space="preserve"> выполнено </w:t>
      </w:r>
      <w:r>
        <w:rPr>
          <w:rFonts w:ascii="Times New Roman" w:hAnsi="Times New Roman" w:cs="Times New Roman"/>
          <w:i/>
          <w:sz w:val="24"/>
          <w:szCs w:val="24"/>
        </w:rPr>
        <w:t>58</w:t>
      </w:r>
    </w:p>
    <w:p w:rsidR="00EC145B" w:rsidRPr="00EC145B" w:rsidRDefault="00EC145B" w:rsidP="00C1771E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C145B">
        <w:rPr>
          <w:rFonts w:ascii="Times New Roman" w:hAnsi="Times New Roman" w:cs="Times New Roman"/>
          <w:sz w:val="24"/>
          <w:szCs w:val="24"/>
        </w:rPr>
        <w:t>мероприятия, из них:</w:t>
      </w:r>
    </w:p>
    <w:p w:rsidR="00EC145B" w:rsidRPr="00EC145B" w:rsidRDefault="00EC145B" w:rsidP="00C17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5B">
        <w:rPr>
          <w:rFonts w:ascii="Times New Roman" w:hAnsi="Times New Roman" w:cs="Times New Roman"/>
          <w:sz w:val="24"/>
          <w:szCs w:val="24"/>
        </w:rPr>
        <w:lastRenderedPageBreak/>
        <w:t xml:space="preserve">выполнено в полном объёме в установленные сроки – </w:t>
      </w:r>
      <w:r w:rsidR="00700E76">
        <w:rPr>
          <w:rFonts w:ascii="Times New Roman" w:hAnsi="Times New Roman" w:cs="Times New Roman"/>
          <w:i/>
          <w:sz w:val="24"/>
          <w:szCs w:val="24"/>
        </w:rPr>
        <w:t>52</w:t>
      </w:r>
      <w:r w:rsidRPr="00EC14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145B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EC145B" w:rsidRPr="00EC145B" w:rsidRDefault="00EC145B" w:rsidP="00C17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5B">
        <w:rPr>
          <w:rFonts w:ascii="Times New Roman" w:hAnsi="Times New Roman" w:cs="Times New Roman"/>
          <w:sz w:val="24"/>
          <w:szCs w:val="24"/>
        </w:rPr>
        <w:t xml:space="preserve">выполнено в полном объёме с нарушением установленных сроков – </w:t>
      </w:r>
      <w:r w:rsidR="00700E76">
        <w:rPr>
          <w:rFonts w:ascii="Times New Roman" w:hAnsi="Times New Roman" w:cs="Times New Roman"/>
          <w:i/>
          <w:sz w:val="24"/>
          <w:szCs w:val="24"/>
        </w:rPr>
        <w:t>6</w:t>
      </w:r>
      <w:r w:rsidRPr="00EC14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145B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EC145B" w:rsidRPr="00EC145B" w:rsidRDefault="00EC145B" w:rsidP="00C17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5B">
        <w:rPr>
          <w:rFonts w:ascii="Times New Roman" w:hAnsi="Times New Roman" w:cs="Times New Roman"/>
          <w:sz w:val="24"/>
          <w:szCs w:val="24"/>
        </w:rPr>
        <w:t xml:space="preserve">не выполнено – </w:t>
      </w:r>
      <w:r w:rsidRPr="00EC145B">
        <w:rPr>
          <w:rFonts w:ascii="Times New Roman" w:hAnsi="Times New Roman" w:cs="Times New Roman"/>
          <w:i/>
          <w:sz w:val="24"/>
          <w:szCs w:val="24"/>
        </w:rPr>
        <w:t xml:space="preserve">0  </w:t>
      </w:r>
      <w:r w:rsidRPr="00EC145B">
        <w:rPr>
          <w:rFonts w:ascii="Times New Roman" w:hAnsi="Times New Roman" w:cs="Times New Roman"/>
          <w:sz w:val="24"/>
          <w:szCs w:val="24"/>
        </w:rPr>
        <w:t xml:space="preserve">мероприятий </w:t>
      </w:r>
    </w:p>
    <w:p w:rsidR="0074789F" w:rsidRDefault="0074789F" w:rsidP="00700E76">
      <w:pPr>
        <w:tabs>
          <w:tab w:val="left" w:pos="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C145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 третьему </w:t>
      </w:r>
      <w:r>
        <w:rPr>
          <w:rFonts w:ascii="Times New Roman" w:hAnsi="Times New Roman" w:cs="Times New Roman"/>
          <w:sz w:val="24"/>
          <w:szCs w:val="24"/>
        </w:rPr>
        <w:t xml:space="preserve">вопросу повестки дня заслушали </w:t>
      </w:r>
      <w:r w:rsidR="00700E76">
        <w:rPr>
          <w:rFonts w:ascii="Times New Roman" w:hAnsi="Times New Roman" w:cs="Times New Roman"/>
          <w:sz w:val="24"/>
          <w:szCs w:val="24"/>
        </w:rPr>
        <w:t xml:space="preserve">Короткову  Е.С. ответственную за  антикоррупционную деятельность в образовательном учреждении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</w:t>
      </w:r>
      <w:r w:rsidR="00700E76">
        <w:rPr>
          <w:rFonts w:ascii="Times New Roman" w:hAnsi="Times New Roman" w:cs="Times New Roman"/>
          <w:sz w:val="24"/>
          <w:szCs w:val="24"/>
        </w:rPr>
        <w:t>Короткова Е.С.</w:t>
      </w:r>
      <w:r>
        <w:rPr>
          <w:rFonts w:ascii="Times New Roman" w:hAnsi="Times New Roman" w:cs="Times New Roman"/>
          <w:sz w:val="24"/>
          <w:szCs w:val="24"/>
        </w:rPr>
        <w:t xml:space="preserve"> довела до сведения «План мероприятий по противодействию коррупции в  ГКОУ СО «Красноуфимская школа» на </w:t>
      </w:r>
      <w:r w:rsidR="00EC145B">
        <w:rPr>
          <w:rFonts w:ascii="Times New Roman" w:hAnsi="Times New Roman" w:cs="Times New Roman"/>
          <w:sz w:val="24"/>
          <w:szCs w:val="24"/>
        </w:rPr>
        <w:t>20</w:t>
      </w:r>
      <w:r w:rsidR="00700E76">
        <w:rPr>
          <w:rFonts w:ascii="Times New Roman" w:hAnsi="Times New Roman" w:cs="Times New Roman"/>
          <w:sz w:val="24"/>
          <w:szCs w:val="24"/>
        </w:rPr>
        <w:t>20</w:t>
      </w:r>
      <w:r w:rsidR="00EC145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4789F" w:rsidRDefault="0074789F" w:rsidP="00700E76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 четвертому</w:t>
      </w:r>
      <w:r>
        <w:rPr>
          <w:rFonts w:ascii="Times New Roman" w:hAnsi="Times New Roman" w:cs="Times New Roman"/>
          <w:sz w:val="24"/>
          <w:szCs w:val="24"/>
        </w:rPr>
        <w:t xml:space="preserve"> вопросу заслушали председателя антикоррупционной комиссии Л.А. Караваеву «О плане работы комиссии по противодействию коррупции образовательного учреждения  на 20</w:t>
      </w:r>
      <w:r w:rsidR="00700E7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5368A0" w:rsidRPr="005368A0" w:rsidRDefault="0074789F" w:rsidP="005368A0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5368A0" w:rsidRPr="00EC3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="005368A0" w:rsidRPr="00EC3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пятому вопросу</w:t>
      </w:r>
      <w:r w:rsidR="005368A0" w:rsidRPr="00EC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заслушали главного бухгалтера ОУ Павлову Е.А. «О результатах финансово-хозяйственной деятельности образовательного учреждения по итогам финансового года (201</w:t>
      </w:r>
      <w:r w:rsidR="005368A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368A0" w:rsidRPr="00EC34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6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8A0" w:rsidRDefault="005368A0" w:rsidP="005368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было утверждено бюджетных назначений  в сумме 30129346,58. Процент исполнения составляет 100%. </w:t>
      </w:r>
    </w:p>
    <w:p w:rsidR="005368A0" w:rsidRDefault="005368A0" w:rsidP="005368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2019г. заключено 3 контракта с единственным поставщиком на поставку</w:t>
      </w:r>
    </w:p>
    <w:p w:rsidR="005368A0" w:rsidRDefault="005368A0" w:rsidP="00536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электрической энергии, тепловой энергии и на подачу холодного водоснабжения. </w:t>
      </w:r>
    </w:p>
    <w:p w:rsidR="005368A0" w:rsidRDefault="005368A0" w:rsidP="005368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проведены аукционы с использованием конкурсных процедур (капитальный  ремонт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ограждения, услуги по физической охране, ТО пожарной сигнализации, система управлением доступом, замена окон, модернизация системы видеонаблюдения). Экономия по аукционам составила-1093250,16.</w:t>
      </w:r>
    </w:p>
    <w:p w:rsidR="005368A0" w:rsidRDefault="005368A0" w:rsidP="00536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Дебиторская  задолженность  за 2019г. составляет-0,00.</w:t>
      </w:r>
    </w:p>
    <w:p w:rsidR="005368A0" w:rsidRDefault="005368A0" w:rsidP="00536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задолженность за 2019 г. составляет 16488,00.(ПАО «Ростелеком»-249,38; АО «Энергосбыт»-16188,62).</w:t>
      </w:r>
    </w:p>
    <w:p w:rsidR="005368A0" w:rsidRDefault="005368A0" w:rsidP="005368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25.02.2019г. проводилась провека Счетной палаты по Све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рдловской области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68A0" w:rsidRDefault="005368A0" w:rsidP="005368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</w:t>
      </w:r>
      <w:r w:rsidRPr="0002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 средств областного бюджета, выделенных в 2018 году на организацию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2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предоставления  общего образования и создания условий для содержания детей </w:t>
      </w:r>
      <w:proofErr w:type="gramStart"/>
      <w:r w:rsidRPr="0002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2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68A0" w:rsidRDefault="005368A0" w:rsidP="005368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твенных общеоб</w:t>
      </w:r>
      <w:r w:rsidRPr="0002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овательных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Свердло</w:t>
      </w:r>
      <w:r w:rsidRPr="0002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вской области.</w:t>
      </w:r>
    </w:p>
    <w:p w:rsidR="005368A0" w:rsidRPr="008F67EA" w:rsidRDefault="005368A0" w:rsidP="005368A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результатам проверки нарушений не выявлено.</w:t>
      </w:r>
    </w:p>
    <w:p w:rsidR="0074789F" w:rsidRDefault="0074789F" w:rsidP="005368A0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 шестому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заслушали </w:t>
      </w:r>
      <w:r w:rsidR="00EC145B">
        <w:rPr>
          <w:rFonts w:ascii="Times New Roman" w:hAnsi="Times New Roman" w:cs="Times New Roman"/>
          <w:sz w:val="24"/>
          <w:szCs w:val="24"/>
        </w:rPr>
        <w:t xml:space="preserve">члена антикоррупционной политики и председателя  ПК образовательного учреждения Е.А. Харину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5103C" w:rsidRPr="00EC145B">
        <w:rPr>
          <w:rFonts w:ascii="Times New Roman" w:hAnsi="Times New Roman" w:cs="Times New Roman"/>
          <w:sz w:val="24"/>
          <w:szCs w:val="24"/>
        </w:rPr>
        <w:t xml:space="preserve">О распределении </w:t>
      </w:r>
      <w:r w:rsidR="00A5103C" w:rsidRPr="00C1771E">
        <w:rPr>
          <w:rFonts w:ascii="Times New Roman" w:hAnsi="Times New Roman" w:cs="Times New Roman"/>
          <w:sz w:val="24"/>
          <w:szCs w:val="24"/>
        </w:rPr>
        <w:t>стимулирующих выплат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D6F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г»</w:t>
      </w:r>
    </w:p>
    <w:p w:rsidR="00C1771E" w:rsidRDefault="00C1771E" w:rsidP="00C1771E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Елена Александровна сообщила, что в 201</w:t>
      </w:r>
      <w:r w:rsidR="008D6F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на общем собрании открытым голосованием выбрали членов стимулирующей комиссии.</w:t>
      </w:r>
    </w:p>
    <w:p w:rsidR="00C1771E" w:rsidRDefault="00C1771E" w:rsidP="00C1771E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Комиссия работала ежемесячно. Не позднее 26 числа текущего месяца в комиссию сдавались критерии на соискание стимулирующих выплат. </w:t>
      </w:r>
    </w:p>
    <w:p w:rsidR="00C1771E" w:rsidRDefault="00C1771E" w:rsidP="00C1771E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Замечаний и нареканий на работу комиссии не поступало. В конфликтную комиссию </w:t>
      </w:r>
      <w:r w:rsidR="005154E9">
        <w:rPr>
          <w:rFonts w:ascii="Times New Roman" w:hAnsi="Times New Roman" w:cs="Times New Roman"/>
          <w:sz w:val="24"/>
          <w:szCs w:val="24"/>
        </w:rPr>
        <w:t>обращений не было.</w:t>
      </w:r>
    </w:p>
    <w:p w:rsidR="00C1771E" w:rsidRDefault="00C1771E" w:rsidP="00C1771E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спорные вопросы решались открытым голосованием. </w:t>
      </w:r>
    </w:p>
    <w:p w:rsidR="00C1771E" w:rsidRDefault="00C1771E" w:rsidP="005154E9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работы комиссии доводились до сведения работников образовательного учреждения.  </w:t>
      </w:r>
    </w:p>
    <w:p w:rsidR="0074789F" w:rsidRPr="005154E9" w:rsidRDefault="0074789F" w:rsidP="005154E9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74789F" w:rsidRDefault="0074789F" w:rsidP="008D6FEE">
      <w:pPr>
        <w:pStyle w:val="aa"/>
        <w:numPr>
          <w:ilvl w:val="0"/>
          <w:numId w:val="2"/>
        </w:numPr>
        <w:tabs>
          <w:tab w:val="left" w:pos="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работу антикоррупционной комиссии удовлетворительной</w:t>
      </w:r>
    </w:p>
    <w:p w:rsidR="0074789F" w:rsidRDefault="0074789F" w:rsidP="008D6FEE">
      <w:pPr>
        <w:pStyle w:val="aa"/>
        <w:numPr>
          <w:ilvl w:val="0"/>
          <w:numId w:val="2"/>
        </w:numPr>
        <w:tabs>
          <w:tab w:val="left" w:pos="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работу образовательного учреждения по антикоррупционной деятельности удовлетворительной.</w:t>
      </w:r>
    </w:p>
    <w:p w:rsidR="0074789F" w:rsidRDefault="0074789F" w:rsidP="008D6FEE">
      <w:pPr>
        <w:pStyle w:val="aa"/>
        <w:numPr>
          <w:ilvl w:val="0"/>
          <w:numId w:val="2"/>
        </w:numPr>
        <w:tabs>
          <w:tab w:val="left" w:pos="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к утверждению  «План мероприятий по противодействию коррупции в  ГКОУ СО «Красноуфимская школа» на </w:t>
      </w:r>
      <w:r w:rsidR="008D6FEE">
        <w:rPr>
          <w:rFonts w:ascii="Times New Roman" w:hAnsi="Times New Roman" w:cs="Times New Roman"/>
          <w:sz w:val="24"/>
          <w:szCs w:val="24"/>
        </w:rPr>
        <w:t>2020</w:t>
      </w:r>
      <w:r w:rsidR="00A5103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4789F" w:rsidRDefault="0074789F" w:rsidP="008D6FEE">
      <w:pPr>
        <w:pStyle w:val="aa"/>
        <w:numPr>
          <w:ilvl w:val="0"/>
          <w:numId w:val="2"/>
        </w:numPr>
        <w:tabs>
          <w:tab w:val="left" w:pos="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 план работы комиссии по противодействию коррупции обр</w:t>
      </w:r>
      <w:r w:rsidR="008D6FEE">
        <w:rPr>
          <w:rFonts w:ascii="Times New Roman" w:hAnsi="Times New Roman" w:cs="Times New Roman"/>
          <w:sz w:val="24"/>
          <w:szCs w:val="24"/>
        </w:rPr>
        <w:t>азовательного учреждения  на 2020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4789F" w:rsidRDefault="0074789F" w:rsidP="008D6FEE">
      <w:pPr>
        <w:pStyle w:val="aa"/>
        <w:numPr>
          <w:ilvl w:val="0"/>
          <w:numId w:val="2"/>
        </w:numPr>
        <w:tabs>
          <w:tab w:val="left" w:pos="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финансово хозяйственной деятельности ОУ </w:t>
      </w:r>
      <w:r w:rsidR="005154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D6F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 разместить на сайте ОУ.</w:t>
      </w:r>
    </w:p>
    <w:p w:rsidR="0074789F" w:rsidRPr="005154E9" w:rsidRDefault="005154E9" w:rsidP="008D6FEE">
      <w:pPr>
        <w:pStyle w:val="aa"/>
        <w:numPr>
          <w:ilvl w:val="0"/>
          <w:numId w:val="2"/>
        </w:num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работу комиссии по распределению стимулирующих выплат удовлетворительной.</w:t>
      </w:r>
    </w:p>
    <w:p w:rsidR="0074789F" w:rsidRPr="008D6FEE" w:rsidRDefault="0074789F" w:rsidP="008D6FEE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89F" w:rsidRDefault="0074789F" w:rsidP="005154E9">
      <w:pPr>
        <w:pStyle w:val="aa"/>
        <w:shd w:val="clear" w:color="auto" w:fill="FFFFFF"/>
        <w:tabs>
          <w:tab w:val="left" w:pos="840"/>
        </w:tabs>
        <w:spacing w:before="180" w:after="18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789F" w:rsidRDefault="0074789F" w:rsidP="005154E9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Л.А. Караваева</w:t>
      </w:r>
    </w:p>
    <w:p w:rsidR="0074789F" w:rsidRDefault="0074789F" w:rsidP="005154E9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</w:t>
      </w:r>
      <w:r w:rsidR="005154E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D6FEE">
        <w:rPr>
          <w:rFonts w:ascii="Times New Roman" w:hAnsi="Times New Roman" w:cs="Times New Roman"/>
          <w:sz w:val="24"/>
          <w:szCs w:val="24"/>
        </w:rPr>
        <w:t>Т.А. Харина</w:t>
      </w:r>
    </w:p>
    <w:p w:rsidR="0074789F" w:rsidRDefault="0074789F" w:rsidP="005154E9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Е.А. Харина</w:t>
      </w:r>
    </w:p>
    <w:p w:rsidR="0074789F" w:rsidRDefault="0074789F" w:rsidP="005154E9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Н.А. Кузнецова</w:t>
      </w:r>
    </w:p>
    <w:p w:rsidR="008D6FEE" w:rsidRDefault="008D6FEE" w:rsidP="005154E9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С.А.</w:t>
      </w:r>
      <w:r w:rsidRPr="008D6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Шубина</w:t>
      </w:r>
    </w:p>
    <w:p w:rsidR="0074789F" w:rsidRDefault="0074789F" w:rsidP="0011629D">
      <w:pPr>
        <w:tabs>
          <w:tab w:val="left" w:pos="840"/>
        </w:tabs>
      </w:pPr>
      <w:r>
        <w:tab/>
      </w:r>
      <w:r>
        <w:tab/>
      </w:r>
      <w:r>
        <w:tab/>
      </w:r>
      <w:r>
        <w:tab/>
      </w:r>
      <w:r>
        <w:tab/>
      </w:r>
    </w:p>
    <w:p w:rsidR="00013BF5" w:rsidRPr="0074789F" w:rsidRDefault="00013BF5" w:rsidP="0011629D">
      <w:pPr>
        <w:tabs>
          <w:tab w:val="left" w:pos="840"/>
        </w:tabs>
      </w:pPr>
    </w:p>
    <w:sectPr w:rsidR="00013BF5" w:rsidRPr="0074789F" w:rsidSect="00261C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05C8"/>
    <w:multiLevelType w:val="hybridMultilevel"/>
    <w:tmpl w:val="5168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5860"/>
    <w:multiLevelType w:val="hybridMultilevel"/>
    <w:tmpl w:val="EEA84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1F8"/>
    <w:multiLevelType w:val="hybridMultilevel"/>
    <w:tmpl w:val="5168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7491A"/>
    <w:multiLevelType w:val="hybridMultilevel"/>
    <w:tmpl w:val="7A80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33BE7"/>
    <w:multiLevelType w:val="hybridMultilevel"/>
    <w:tmpl w:val="4DA4F086"/>
    <w:lvl w:ilvl="0" w:tplc="F370B7A8">
      <w:start w:val="1"/>
      <w:numFmt w:val="decimal"/>
      <w:lvlText w:val="%1."/>
      <w:lvlJc w:val="left"/>
      <w:pPr>
        <w:ind w:left="502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3C2A8B"/>
    <w:multiLevelType w:val="hybridMultilevel"/>
    <w:tmpl w:val="30801326"/>
    <w:lvl w:ilvl="0" w:tplc="3AA89712">
      <w:start w:val="1"/>
      <w:numFmt w:val="decimal"/>
      <w:lvlText w:val="%1."/>
      <w:lvlJc w:val="left"/>
      <w:pPr>
        <w:ind w:left="797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46864283"/>
    <w:multiLevelType w:val="hybridMultilevel"/>
    <w:tmpl w:val="5168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34F43"/>
    <w:multiLevelType w:val="hybridMultilevel"/>
    <w:tmpl w:val="5168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67A9F"/>
    <w:multiLevelType w:val="hybridMultilevel"/>
    <w:tmpl w:val="FF2E5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36E93"/>
    <w:multiLevelType w:val="hybridMultilevel"/>
    <w:tmpl w:val="5168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E53AA"/>
    <w:multiLevelType w:val="hybridMultilevel"/>
    <w:tmpl w:val="5168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D7"/>
    <w:rsid w:val="00013BF5"/>
    <w:rsid w:val="0011629D"/>
    <w:rsid w:val="00261C5E"/>
    <w:rsid w:val="002D2E6B"/>
    <w:rsid w:val="00391790"/>
    <w:rsid w:val="00392894"/>
    <w:rsid w:val="004117E5"/>
    <w:rsid w:val="00455168"/>
    <w:rsid w:val="005154E9"/>
    <w:rsid w:val="005368A0"/>
    <w:rsid w:val="0055128E"/>
    <w:rsid w:val="005714F3"/>
    <w:rsid w:val="006561D7"/>
    <w:rsid w:val="006D5890"/>
    <w:rsid w:val="00700E76"/>
    <w:rsid w:val="007064C0"/>
    <w:rsid w:val="0074789F"/>
    <w:rsid w:val="0078052B"/>
    <w:rsid w:val="007A5077"/>
    <w:rsid w:val="007F7972"/>
    <w:rsid w:val="008D6FEE"/>
    <w:rsid w:val="00912F34"/>
    <w:rsid w:val="0092717D"/>
    <w:rsid w:val="009A4D96"/>
    <w:rsid w:val="009E12B5"/>
    <w:rsid w:val="00A5103C"/>
    <w:rsid w:val="00AC1241"/>
    <w:rsid w:val="00C1771E"/>
    <w:rsid w:val="00C44C20"/>
    <w:rsid w:val="00D24C9A"/>
    <w:rsid w:val="00DF0EBD"/>
    <w:rsid w:val="00E85F53"/>
    <w:rsid w:val="00EC145B"/>
    <w:rsid w:val="00F7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C0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AC124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C124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24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24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124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24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124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124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124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4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C124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12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124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124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C124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C124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C124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124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C124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12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C124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C12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C1241"/>
    <w:rPr>
      <w:b/>
      <w:bCs/>
    </w:rPr>
  </w:style>
  <w:style w:type="character" w:styleId="a8">
    <w:name w:val="Emphasis"/>
    <w:uiPriority w:val="20"/>
    <w:qFormat/>
    <w:rsid w:val="00AC124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C1241"/>
    <w:pPr>
      <w:spacing w:after="0" w:line="240" w:lineRule="auto"/>
    </w:pPr>
  </w:style>
  <w:style w:type="paragraph" w:styleId="aa">
    <w:name w:val="List Paragraph"/>
    <w:basedOn w:val="a"/>
    <w:qFormat/>
    <w:rsid w:val="00AC12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124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124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C12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C1241"/>
    <w:rPr>
      <w:i/>
      <w:iCs/>
    </w:rPr>
  </w:style>
  <w:style w:type="character" w:styleId="ad">
    <w:name w:val="Subtle Emphasis"/>
    <w:uiPriority w:val="19"/>
    <w:qFormat/>
    <w:rsid w:val="00AC1241"/>
    <w:rPr>
      <w:i/>
      <w:iCs/>
    </w:rPr>
  </w:style>
  <w:style w:type="character" w:styleId="ae">
    <w:name w:val="Intense Emphasis"/>
    <w:uiPriority w:val="21"/>
    <w:qFormat/>
    <w:rsid w:val="00AC124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C1241"/>
    <w:rPr>
      <w:smallCaps/>
    </w:rPr>
  </w:style>
  <w:style w:type="character" w:styleId="af0">
    <w:name w:val="Intense Reference"/>
    <w:uiPriority w:val="32"/>
    <w:qFormat/>
    <w:rsid w:val="00AC1241"/>
    <w:rPr>
      <w:b/>
      <w:bCs/>
      <w:smallCaps/>
    </w:rPr>
  </w:style>
  <w:style w:type="character" w:styleId="af1">
    <w:name w:val="Book Title"/>
    <w:basedOn w:val="a0"/>
    <w:uiPriority w:val="33"/>
    <w:qFormat/>
    <w:rsid w:val="00AC124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C1241"/>
    <w:pPr>
      <w:outlineLvl w:val="9"/>
    </w:pPr>
    <w:rPr>
      <w:lang w:bidi="en-US"/>
    </w:rPr>
  </w:style>
  <w:style w:type="paragraph" w:customStyle="1" w:styleId="af3">
    <w:name w:val="Знак"/>
    <w:basedOn w:val="a"/>
    <w:rsid w:val="00013B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6D5890"/>
  </w:style>
  <w:style w:type="character" w:styleId="af4">
    <w:name w:val="Hyperlink"/>
    <w:basedOn w:val="a0"/>
    <w:uiPriority w:val="99"/>
    <w:semiHidden/>
    <w:unhideWhenUsed/>
    <w:rsid w:val="006D5890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57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C0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AC124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C124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24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24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124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24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124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124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124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4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C124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12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124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124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C124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C124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C124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124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C124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12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C124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C12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C1241"/>
    <w:rPr>
      <w:b/>
      <w:bCs/>
    </w:rPr>
  </w:style>
  <w:style w:type="character" w:styleId="a8">
    <w:name w:val="Emphasis"/>
    <w:uiPriority w:val="20"/>
    <w:qFormat/>
    <w:rsid w:val="00AC124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C1241"/>
    <w:pPr>
      <w:spacing w:after="0" w:line="240" w:lineRule="auto"/>
    </w:pPr>
  </w:style>
  <w:style w:type="paragraph" w:styleId="aa">
    <w:name w:val="List Paragraph"/>
    <w:basedOn w:val="a"/>
    <w:qFormat/>
    <w:rsid w:val="00AC12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124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124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C12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C1241"/>
    <w:rPr>
      <w:i/>
      <w:iCs/>
    </w:rPr>
  </w:style>
  <w:style w:type="character" w:styleId="ad">
    <w:name w:val="Subtle Emphasis"/>
    <w:uiPriority w:val="19"/>
    <w:qFormat/>
    <w:rsid w:val="00AC1241"/>
    <w:rPr>
      <w:i/>
      <w:iCs/>
    </w:rPr>
  </w:style>
  <w:style w:type="character" w:styleId="ae">
    <w:name w:val="Intense Emphasis"/>
    <w:uiPriority w:val="21"/>
    <w:qFormat/>
    <w:rsid w:val="00AC124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C1241"/>
    <w:rPr>
      <w:smallCaps/>
    </w:rPr>
  </w:style>
  <w:style w:type="character" w:styleId="af0">
    <w:name w:val="Intense Reference"/>
    <w:uiPriority w:val="32"/>
    <w:qFormat/>
    <w:rsid w:val="00AC1241"/>
    <w:rPr>
      <w:b/>
      <w:bCs/>
      <w:smallCaps/>
    </w:rPr>
  </w:style>
  <w:style w:type="character" w:styleId="af1">
    <w:name w:val="Book Title"/>
    <w:basedOn w:val="a0"/>
    <w:uiPriority w:val="33"/>
    <w:qFormat/>
    <w:rsid w:val="00AC124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C1241"/>
    <w:pPr>
      <w:outlineLvl w:val="9"/>
    </w:pPr>
    <w:rPr>
      <w:lang w:bidi="en-US"/>
    </w:rPr>
  </w:style>
  <w:style w:type="paragraph" w:customStyle="1" w:styleId="af3">
    <w:name w:val="Знак"/>
    <w:basedOn w:val="a"/>
    <w:rsid w:val="00013B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6D5890"/>
  </w:style>
  <w:style w:type="character" w:styleId="af4">
    <w:name w:val="Hyperlink"/>
    <w:basedOn w:val="a0"/>
    <w:uiPriority w:val="99"/>
    <w:semiHidden/>
    <w:unhideWhenUsed/>
    <w:rsid w:val="006D5890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57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Метод. Кабинет</cp:lastModifiedBy>
  <cp:revision>15</cp:revision>
  <cp:lastPrinted>2017-04-25T11:15:00Z</cp:lastPrinted>
  <dcterms:created xsi:type="dcterms:W3CDTF">2017-04-03T14:12:00Z</dcterms:created>
  <dcterms:modified xsi:type="dcterms:W3CDTF">2020-03-30T07:12:00Z</dcterms:modified>
</cp:coreProperties>
</file>