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4958"/>
        <w:gridCol w:w="906"/>
        <w:gridCol w:w="4485"/>
      </w:tblGrid>
      <w:tr w:rsidR="00C45396" w:rsidRPr="00C45396" w:rsidTr="005D58EF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C45396" w:rsidRPr="00C45396" w:rsidRDefault="00820477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CAC173" wp14:editId="266C3205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EC5D0F" w:rsidRPr="00820477" w:rsidRDefault="00EC5D0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24"/>
        </w:rPr>
      </w:pPr>
    </w:p>
    <w:p w:rsidR="0003184C" w:rsidRPr="00FE6692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FE6692">
        <w:rPr>
          <w:rFonts w:ascii="Times New Roman" w:hAnsi="Times New Roman" w:cs="Times New Roman"/>
          <w:sz w:val="28"/>
          <w:szCs w:val="24"/>
          <w:u w:val="single"/>
        </w:rPr>
        <w:t>Обзор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СМИ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E91B4D">
        <w:rPr>
          <w:rFonts w:ascii="Times New Roman" w:hAnsi="Times New Roman" w:cs="Times New Roman"/>
          <w:sz w:val="28"/>
          <w:szCs w:val="24"/>
          <w:u w:val="single"/>
        </w:rPr>
        <w:t>20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E91B4D">
        <w:rPr>
          <w:rFonts w:ascii="Times New Roman" w:hAnsi="Times New Roman" w:cs="Times New Roman"/>
          <w:sz w:val="28"/>
          <w:szCs w:val="24"/>
          <w:u w:val="single"/>
        </w:rPr>
        <w:t>4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по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E91B4D">
        <w:rPr>
          <w:rFonts w:ascii="Times New Roman" w:hAnsi="Times New Roman" w:cs="Times New Roman"/>
          <w:sz w:val="28"/>
          <w:szCs w:val="24"/>
          <w:u w:val="single"/>
        </w:rPr>
        <w:t>27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44392E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E91B4D">
        <w:rPr>
          <w:rFonts w:ascii="Times New Roman" w:hAnsi="Times New Roman" w:cs="Times New Roman"/>
          <w:sz w:val="28"/>
          <w:szCs w:val="24"/>
          <w:u w:val="single"/>
        </w:rPr>
        <w:t>4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</w:p>
    <w:p w:rsidR="002B6202" w:rsidRPr="00820477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10"/>
          <w:szCs w:val="24"/>
        </w:rPr>
      </w:pPr>
    </w:p>
    <w:p w:rsidR="0023370D" w:rsidRPr="0023370D" w:rsidRDefault="0023370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23370D" w:rsidRPr="0023370D" w:rsidRDefault="0023370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СК России будет отслеживать </w:t>
      </w:r>
      <w:proofErr w:type="spellStart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пранкеров</w:t>
      </w:r>
      <w:proofErr w:type="spellEnd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, срывающих дистанционные уроки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>0</w:t>
      </w:r>
      <w:r w:rsidRPr="0023370D">
        <w:rPr>
          <w:rFonts w:ascii="Times New Roman" w:hAnsi="Times New Roman" w:cs="Times New Roman"/>
          <w:i/>
          <w:sz w:val="24"/>
          <w:szCs w:val="24"/>
        </w:rPr>
        <w:t xml:space="preserve"> апреля 2020</w:t>
      </w:r>
    </w:p>
    <w:p w:rsidR="0023370D" w:rsidRPr="0023370D" w:rsidRDefault="0023370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370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Сегодня в Следственном комитете РФ сделали заявление по поводу </w:t>
      </w:r>
      <w:proofErr w:type="spellStart"/>
      <w:r w:rsidRPr="0023370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пранкеров</w:t>
      </w:r>
      <w:proofErr w:type="spellEnd"/>
      <w:r w:rsidRPr="0023370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срывающих дистанционные уроки педагогов. В ведомстве пообещали следить за ситуацией и дать правовую оценку действиям нарушителей.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В Следственном комитете напомнили, что такие действия не только отрицательно отражаются на качестве образовательного процесса, но и могут повлечь предусмотренную законом ответственность и привести к уголовно-правовым последствиям.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http://www.ug.ru/news/30431</w:t>
        </w:r>
      </w:hyperlink>
    </w:p>
    <w:p w:rsidR="0023370D" w:rsidRPr="0023370D" w:rsidRDefault="0023370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E91B4D" w:rsidRPr="0023370D" w:rsidRDefault="00E91B4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Можно ли получить больничный при карантине </w:t>
      </w:r>
      <w:proofErr w:type="gramStart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в детсаду</w:t>
      </w:r>
      <w:proofErr w:type="gramEnd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и школе?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21 апреля 2020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За ребёнком, который из-за карантина не может посещать детский сад или школу, должен кто-то присматривать. Поэтому одному из работающих родителей полагается оплачиваемый больничный. Как оформить такой карантинный больничный, расскажет статья.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23370D">
        <w:rPr>
          <w:rStyle w:val="a3"/>
          <w:rFonts w:ascii="Times New Roman" w:hAnsi="Times New Roman" w:cs="Times New Roman"/>
          <w:sz w:val="24"/>
          <w:szCs w:val="24"/>
        </w:rPr>
        <w:t>https://vogazeta.ru/articles/2020/4/21/parents/12665-mozhno_li_poluchit_bolnichnyy_pri_karantine_v_detsadu_i_shkole_</w:t>
      </w:r>
    </w:p>
    <w:p w:rsidR="00E91B4D" w:rsidRPr="0023370D" w:rsidRDefault="00E91B4D" w:rsidP="0023370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</w:p>
    <w:p w:rsidR="0023370D" w:rsidRPr="0023370D" w:rsidRDefault="0023370D" w:rsidP="0023370D">
      <w:pPr>
        <w:pStyle w:val="1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  <w:r w:rsidRPr="0023370D">
        <w:rPr>
          <w:rFonts w:eastAsiaTheme="minorHAnsi"/>
          <w:bCs w:val="0"/>
          <w:kern w:val="0"/>
          <w:sz w:val="24"/>
          <w:szCs w:val="24"/>
          <w:lang w:eastAsia="en-US"/>
        </w:rPr>
        <w:t xml:space="preserve">Образовательный телеканал «МОЯ ШКОЛА в </w:t>
      </w:r>
      <w:proofErr w:type="spellStart"/>
      <w:r w:rsidRPr="0023370D">
        <w:rPr>
          <w:rFonts w:eastAsiaTheme="minorHAnsi"/>
          <w:bCs w:val="0"/>
          <w:kern w:val="0"/>
          <w:sz w:val="24"/>
          <w:szCs w:val="24"/>
          <w:lang w:eastAsia="en-US"/>
        </w:rPr>
        <w:t>online</w:t>
      </w:r>
      <w:proofErr w:type="spellEnd"/>
      <w:r w:rsidRPr="0023370D">
        <w:rPr>
          <w:rFonts w:eastAsiaTheme="minorHAnsi"/>
          <w:bCs w:val="0"/>
          <w:kern w:val="0"/>
          <w:sz w:val="24"/>
          <w:szCs w:val="24"/>
          <w:lang w:eastAsia="en-US"/>
        </w:rPr>
        <w:t>» запущен на всей территории страны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 xml:space="preserve"> апреля 2020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22 апреля Министерство просвещения совместно с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мультиплатформенным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оператором цифровой среды «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» запустило образовательный телеканал «МОЯ ШКОЛА в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>», который поможет старшеклассникам быстро и качественно подготовиться к экзаменам этого года, сообщает пресс-служба ведомства.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Вещание телеканала доступно на всей территории страны и уже охватывает более 40 млн граждан. В первый день на телеканале пройдут 8 уроков, а также обучающие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с повторами в разных часовых поясах для комфорта и удобства учащихся вне зависимости от места проживания.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Телеуроки будут транслироваться на Общественном телевидении России с </w:t>
      </w:r>
      <w:r w:rsidRPr="0023370D">
        <w:rPr>
          <w:rFonts w:ascii="Times New Roman" w:hAnsi="Times New Roman" w:cs="Times New Roman"/>
          <w:sz w:val="24"/>
          <w:szCs w:val="24"/>
        </w:rPr>
        <w:t>27 апреля.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Все уроки для подготовки к ЕГЭ будут доступны в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видеоформате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на сайте и </w:t>
      </w:r>
      <w:proofErr w:type="spellStart"/>
      <w:r w:rsidRPr="0023370D">
        <w:rPr>
          <w:rStyle w:val="a3"/>
          <w:rFonts w:ascii="Times New Roman" w:hAnsi="Times New Roman" w:cs="Times New Roman"/>
          <w:sz w:val="24"/>
          <w:szCs w:val="24"/>
        </w:rPr>
        <w:fldChar w:fldCharType="begin"/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instrText xml:space="preserve"> HYPERLINK "https://www.youtube.com/user/OTVrussia" \t "_blank" </w:instrText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fldChar w:fldCharType="separate"/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t>youtube</w:t>
      </w:r>
      <w:proofErr w:type="spellEnd"/>
      <w:r w:rsidRPr="0023370D">
        <w:rPr>
          <w:rStyle w:val="a3"/>
          <w:rFonts w:ascii="Times New Roman" w:hAnsi="Times New Roman" w:cs="Times New Roman"/>
          <w:sz w:val="24"/>
          <w:szCs w:val="24"/>
        </w:rPr>
        <w:t>-канале</w:t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t> ОТР</w:t>
      </w:r>
      <w:r w:rsidRPr="0023370D">
        <w:rPr>
          <w:rFonts w:ascii="Times New Roman" w:hAnsi="Times New Roman" w:cs="Times New Roman"/>
          <w:sz w:val="24"/>
          <w:szCs w:val="24"/>
        </w:rPr>
        <w:t>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8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http://www.edu.ru/news/glavnye-novosti/obrazovatelnyy-telekanal-moya-shkola-v-online-zapu/</w:t>
        </w:r>
      </w:hyperlink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https://www.youtube.com/user/OTVrussia</w:t>
        </w:r>
      </w:hyperlink>
    </w:p>
    <w:p w:rsidR="0023370D" w:rsidRPr="0023370D" w:rsidRDefault="0023370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23370D" w:rsidRPr="0023370D" w:rsidRDefault="0023370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Базовые оклады введут для врачей, учителей и других бюджетников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>3</w:t>
      </w:r>
      <w:r w:rsidRPr="0023370D">
        <w:rPr>
          <w:rFonts w:ascii="Times New Roman" w:hAnsi="Times New Roman" w:cs="Times New Roman"/>
          <w:i/>
          <w:sz w:val="24"/>
          <w:szCs w:val="24"/>
        </w:rPr>
        <w:t xml:space="preserve"> апреля 2020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Правительство рассматривает вопрос о введении базовых окладов для разных категорий бюджетников. Инициатива принадлежит Федерации независимых профсоюзов.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Базовые оклады, по мнению представителей федерации, позволят бороться с зарплатным неравенством работников бюджетных организаций, у которых доходы могут отличаться в пять раз в разных регионах. Во многих регионах оклады учителей ниже МРОТ, </w:t>
      </w:r>
      <w:hyperlink r:id="rId10" w:tgtFrame="_blank" w:history="1">
        <w:r w:rsidRPr="0023370D">
          <w:rPr>
            <w:rFonts w:ascii="Times New Roman" w:hAnsi="Times New Roman" w:cs="Times New Roman"/>
            <w:sz w:val="24"/>
            <w:szCs w:val="24"/>
          </w:rPr>
          <w:t>пишут</w:t>
        </w:r>
      </w:hyperlink>
      <w:r w:rsidRPr="0023370D">
        <w:rPr>
          <w:rFonts w:ascii="Times New Roman" w:hAnsi="Times New Roman" w:cs="Times New Roman"/>
          <w:sz w:val="24"/>
          <w:szCs w:val="24"/>
        </w:rPr>
        <w:t> «Известия».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https://vogazeta.ru/articles/2020/4/23/economics/12723-bazovye_oklady_vvedut_dlya_vrachey_uchiteley_i_drugih_byudzhetnikov</w:t>
        </w:r>
      </w:hyperlink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70D" w:rsidRDefault="0023370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23370D" w:rsidRPr="0023370D" w:rsidRDefault="0023370D" w:rsidP="0023370D"/>
    <w:p w:rsidR="00E91B4D" w:rsidRPr="0023370D" w:rsidRDefault="00E91B4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proofErr w:type="spellStart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lastRenderedPageBreak/>
        <w:t>Рособрнадзор</w:t>
      </w:r>
      <w:proofErr w:type="spellEnd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проводит мониторинг организации дистанционного обучения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>4</w:t>
      </w:r>
      <w:r w:rsidRPr="0023370D">
        <w:rPr>
          <w:rFonts w:ascii="Times New Roman" w:hAnsi="Times New Roman" w:cs="Times New Roman"/>
          <w:i/>
          <w:sz w:val="24"/>
          <w:szCs w:val="24"/>
        </w:rPr>
        <w:t xml:space="preserve"> апреля 2020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Горячая линия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по вопросам организации дистанционного обучения школьников продолжает свою работу, за первые 10 дней на нее поступило около 300 звонков от родителей. Об этом сообщили в пресс-службе ведомства.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Полученная информация была направлена в региональные органы управления образованием для оперативной отработки. Ответы на наиболее популярные вопросы, касающиеся проведения государственной итоговой аттестации, размещены в разделе "Часто задаваемые вопросы" </w:t>
      </w:r>
      <w:r w:rsidRPr="0023370D">
        <w:rPr>
          <w:rStyle w:val="a3"/>
          <w:rFonts w:ascii="Times New Roman" w:hAnsi="Times New Roman" w:cs="Times New Roman"/>
          <w:sz w:val="24"/>
          <w:szCs w:val="24"/>
        </w:rPr>
        <w:t>на </w:t>
      </w:r>
      <w:hyperlink r:id="rId12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сайте</w:t>
        </w:r>
      </w:hyperlink>
      <w:r w:rsidRPr="0023370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>.</w:t>
      </w:r>
    </w:p>
    <w:p w:rsidR="00E91B4D" w:rsidRPr="0023370D" w:rsidRDefault="00E91B4D" w:rsidP="0023370D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hyperlink r:id="rId13" w:history="1">
        <w:r w:rsidRPr="0023370D">
          <w:rPr>
            <w:rStyle w:val="a3"/>
            <w:rFonts w:ascii="Times New Roman" w:eastAsiaTheme="minorHAnsi" w:hAnsi="Times New Roman" w:cs="Times New Roman"/>
            <w:b w:val="0"/>
            <w:bCs w:val="0"/>
            <w:sz w:val="24"/>
            <w:szCs w:val="24"/>
          </w:rPr>
          <w:t>http://www.ug.ru/news/30464</w:t>
        </w:r>
      </w:hyperlink>
      <w:r w:rsidRPr="0023370D">
        <w:rPr>
          <w:rStyle w:val="a3"/>
          <w:rFonts w:ascii="Times New Roman" w:hAnsi="Times New Roman" w:cs="Times New Roman"/>
          <w:b w:val="0"/>
          <w:sz w:val="24"/>
          <w:szCs w:val="24"/>
          <w:u w:val="none"/>
        </w:rPr>
        <w:t xml:space="preserve">      </w:t>
      </w:r>
      <w:hyperlink r:id="rId14" w:history="1">
        <w:r w:rsidRPr="0023370D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http://obrnadzor.gov.ru/ru/</w:t>
        </w:r>
      </w:hyperlink>
    </w:p>
    <w:p w:rsidR="0023370D" w:rsidRDefault="0023370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E91B4D" w:rsidRPr="0023370D" w:rsidRDefault="00E91B4D" w:rsidP="0023370D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proofErr w:type="spellStart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Минпросвещения</w:t>
      </w:r>
      <w:proofErr w:type="spellEnd"/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России рекомендует регионам оказать дополнительные меры поддержки детским лагерям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</w:t>
      </w:r>
      <w:r w:rsidRPr="0023370D">
        <w:rPr>
          <w:rFonts w:ascii="Times New Roman" w:hAnsi="Times New Roman" w:cs="Times New Roman"/>
          <w:i/>
          <w:sz w:val="24"/>
          <w:szCs w:val="24"/>
        </w:rPr>
        <w:t>5</w:t>
      </w:r>
      <w:r w:rsidRPr="0023370D">
        <w:rPr>
          <w:rFonts w:ascii="Times New Roman" w:hAnsi="Times New Roman" w:cs="Times New Roman"/>
          <w:i/>
          <w:sz w:val="24"/>
          <w:szCs w:val="24"/>
        </w:rPr>
        <w:t xml:space="preserve"> апреля 2020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Министерство просвещения рекомендует российским субъектам оказать на фоне пандемии дополнительные меры поддержки детским лагерям отдыха.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Решение о начале кампании летнего детского отдыха, уточняют в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>, каждый регион будет принимать самостоятельно, исходя из складывающейся эпидемиологической ситуации, предварительно оповещая о предпринимаемых мерах.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23370D">
          <w:rPr>
            <w:rStyle w:val="a3"/>
            <w:rFonts w:ascii="Times New Roman" w:hAnsi="Times New Roman" w:cs="Times New Roman"/>
            <w:sz w:val="24"/>
            <w:szCs w:val="24"/>
          </w:rPr>
          <w:t>http://www.ug.ru/news/30469</w:t>
        </w:r>
      </w:hyperlink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1B4D" w:rsidRPr="0023370D" w:rsidRDefault="00E91B4D" w:rsidP="0023370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  <w:r w:rsidRPr="0023370D">
        <w:rPr>
          <w:rFonts w:eastAsiaTheme="minorHAnsi"/>
          <w:bCs w:val="0"/>
          <w:kern w:val="0"/>
          <w:sz w:val="24"/>
          <w:szCs w:val="24"/>
          <w:lang w:eastAsia="en-US"/>
        </w:rPr>
        <w:t>К проекту "Волонтёры просвещения" присоединилось более 10 педвузов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26 апреля 2020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России "Волонтёры просвещения" объединил студентов педагогических вузов. Менее чем за две недели к нему присоединились будущие учителя из разных регионов страны, и каждый участник готов предложить свои разработки по организации дистанционного обучения.</w:t>
      </w:r>
    </w:p>
    <w:p w:rsidR="00E91B4D" w:rsidRPr="0023370D" w:rsidRDefault="00E91B4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Команда волонтёров Уральского государственного педагогического университета и Свердловского областного педагогического колледжа принимает участие в разработке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>, снимает обучающие ролики по разным учебным предметам и помогает учителям в создании методических материалов.</w:t>
      </w:r>
    </w:p>
    <w:p w:rsidR="00E91B4D" w:rsidRPr="0023370D" w:rsidRDefault="00E91B4D" w:rsidP="0023370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eastAsiaTheme="minorHAnsi"/>
          <w:b w:val="0"/>
          <w:sz w:val="24"/>
          <w:szCs w:val="24"/>
        </w:rPr>
      </w:pPr>
      <w:hyperlink r:id="rId16" w:history="1">
        <w:r w:rsidRPr="0023370D">
          <w:rPr>
            <w:rStyle w:val="a3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http://www.ug.ru/news/30475</w:t>
        </w:r>
      </w:hyperlink>
    </w:p>
    <w:p w:rsidR="00572CDD" w:rsidRPr="0023370D" w:rsidRDefault="00572CD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70D" w:rsidRPr="0023370D" w:rsidRDefault="0023370D" w:rsidP="0023370D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23370D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Опубликован проект нового порядка проведения ОГЭ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70D">
        <w:rPr>
          <w:rFonts w:ascii="Times New Roman" w:hAnsi="Times New Roman" w:cs="Times New Roman"/>
          <w:i/>
          <w:sz w:val="24"/>
          <w:szCs w:val="24"/>
        </w:rPr>
        <w:t>26 апреля 2020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 xml:space="preserve">Министерство просвещения и </w:t>
      </w:r>
      <w:proofErr w:type="spellStart"/>
      <w:r w:rsidRPr="0023370D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23370D">
        <w:rPr>
          <w:rFonts w:ascii="Times New Roman" w:hAnsi="Times New Roman" w:cs="Times New Roman"/>
          <w:sz w:val="24"/>
          <w:szCs w:val="24"/>
        </w:rPr>
        <w:t xml:space="preserve"> опубликовали проект приказа, который устанавливает особенности проведения государственной итоговой аттестации в 2020 году </w:t>
      </w:r>
      <w:proofErr w:type="gramStart"/>
      <w:r w:rsidRPr="0023370D">
        <w:rPr>
          <w:rFonts w:ascii="Times New Roman" w:hAnsi="Times New Roman" w:cs="Times New Roman"/>
          <w:sz w:val="24"/>
          <w:szCs w:val="24"/>
        </w:rPr>
        <w:t>в девятых</w:t>
      </w:r>
      <w:proofErr w:type="gramEnd"/>
      <w:r w:rsidRPr="002337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23370D" w:rsidRPr="0023370D" w:rsidRDefault="0023370D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70D">
        <w:rPr>
          <w:rFonts w:ascii="Times New Roman" w:hAnsi="Times New Roman" w:cs="Times New Roman"/>
          <w:sz w:val="24"/>
          <w:szCs w:val="24"/>
        </w:rPr>
        <w:t>Новые правила обусловлены «мероприятиями,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(COVID-19)».</w:t>
      </w:r>
    </w:p>
    <w:p w:rsidR="00E91B4D" w:rsidRDefault="009025B5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F3778">
          <w:rPr>
            <w:rStyle w:val="a3"/>
            <w:rFonts w:ascii="Times New Roman" w:hAnsi="Times New Roman" w:cs="Times New Roman"/>
            <w:sz w:val="24"/>
            <w:szCs w:val="24"/>
          </w:rPr>
          <w:t>https://vogazeta.ru/articles/2020/4/26/edpolitics/12746-opublikovan_proekt_novogo_poryadka_provedeniya_oge</w:t>
        </w:r>
      </w:hyperlink>
    </w:p>
    <w:p w:rsidR="009025B5" w:rsidRPr="0023370D" w:rsidRDefault="009025B5" w:rsidP="0023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426B" w:rsidRPr="0029084E" w:rsidRDefault="0037426B" w:rsidP="005E216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29084E">
        <w:rPr>
          <w:rFonts w:ascii="Times New Roman" w:hAnsi="Times New Roman" w:cs="Times New Roman"/>
          <w:i/>
          <w:sz w:val="24"/>
          <w:szCs w:val="28"/>
        </w:rPr>
        <w:t xml:space="preserve">Свердловский областной комитет </w:t>
      </w:r>
    </w:p>
    <w:p w:rsidR="00E550B3" w:rsidRPr="0029084E" w:rsidRDefault="0037426B" w:rsidP="002C35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9084E">
        <w:rPr>
          <w:rFonts w:ascii="Times New Roman" w:hAnsi="Times New Roman" w:cs="Times New Roman"/>
          <w:i/>
          <w:color w:val="000000"/>
          <w:sz w:val="24"/>
          <w:szCs w:val="28"/>
        </w:rPr>
        <w:t>Общероссийского Про</w:t>
      </w:r>
      <w:bookmarkStart w:id="0" w:name="_GoBack"/>
      <w:bookmarkEnd w:id="0"/>
      <w:r w:rsidRPr="0029084E">
        <w:rPr>
          <w:rFonts w:ascii="Times New Roman" w:hAnsi="Times New Roman" w:cs="Times New Roman"/>
          <w:i/>
          <w:color w:val="000000"/>
          <w:sz w:val="24"/>
          <w:szCs w:val="28"/>
        </w:rPr>
        <w:t>фсоюза образования</w:t>
      </w:r>
    </w:p>
    <w:sectPr w:rsidR="00E550B3" w:rsidRPr="0029084E" w:rsidSect="002E33DA">
      <w:pgSz w:w="11906" w:h="16838"/>
      <w:pgMar w:top="567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6BB"/>
    <w:rsid w:val="000C73AD"/>
    <w:rsid w:val="000D6511"/>
    <w:rsid w:val="000D66C3"/>
    <w:rsid w:val="000D69E1"/>
    <w:rsid w:val="000D7853"/>
    <w:rsid w:val="000D78EE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3370D"/>
    <w:rsid w:val="00241CA1"/>
    <w:rsid w:val="0024285B"/>
    <w:rsid w:val="00243B79"/>
    <w:rsid w:val="00244970"/>
    <w:rsid w:val="00254080"/>
    <w:rsid w:val="00254F80"/>
    <w:rsid w:val="00255538"/>
    <w:rsid w:val="00255B96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084E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6202"/>
    <w:rsid w:val="002B7449"/>
    <w:rsid w:val="002C05DC"/>
    <w:rsid w:val="002C0ED3"/>
    <w:rsid w:val="002C19D0"/>
    <w:rsid w:val="002C3512"/>
    <w:rsid w:val="002C4CBF"/>
    <w:rsid w:val="002D269B"/>
    <w:rsid w:val="002D357E"/>
    <w:rsid w:val="002D4C67"/>
    <w:rsid w:val="002D725C"/>
    <w:rsid w:val="002D765C"/>
    <w:rsid w:val="002E0944"/>
    <w:rsid w:val="002E2029"/>
    <w:rsid w:val="002E33DA"/>
    <w:rsid w:val="002E371C"/>
    <w:rsid w:val="002E4EF7"/>
    <w:rsid w:val="002F02F0"/>
    <w:rsid w:val="002F0665"/>
    <w:rsid w:val="002F072E"/>
    <w:rsid w:val="002F0BF0"/>
    <w:rsid w:val="002F29B9"/>
    <w:rsid w:val="002F70B6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26B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392E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610E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2CDD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6F16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8EF"/>
    <w:rsid w:val="005D5DCA"/>
    <w:rsid w:val="005D7216"/>
    <w:rsid w:val="005D790B"/>
    <w:rsid w:val="005E1015"/>
    <w:rsid w:val="005E216E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65A9"/>
    <w:rsid w:val="007A69F7"/>
    <w:rsid w:val="007B361F"/>
    <w:rsid w:val="007B392D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45D3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04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25B5"/>
    <w:rsid w:val="00905F5F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623B"/>
    <w:rsid w:val="00C02259"/>
    <w:rsid w:val="00C02E53"/>
    <w:rsid w:val="00C03686"/>
    <w:rsid w:val="00C101A4"/>
    <w:rsid w:val="00C10CA5"/>
    <w:rsid w:val="00C1411D"/>
    <w:rsid w:val="00C145A0"/>
    <w:rsid w:val="00C14AD6"/>
    <w:rsid w:val="00C166B5"/>
    <w:rsid w:val="00C171B4"/>
    <w:rsid w:val="00C208B7"/>
    <w:rsid w:val="00C20A0D"/>
    <w:rsid w:val="00C21C7D"/>
    <w:rsid w:val="00C22DCB"/>
    <w:rsid w:val="00C26ACC"/>
    <w:rsid w:val="00C2787A"/>
    <w:rsid w:val="00C30EFB"/>
    <w:rsid w:val="00C31F29"/>
    <w:rsid w:val="00C33D36"/>
    <w:rsid w:val="00C34C79"/>
    <w:rsid w:val="00C418A8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4FB9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5AC4"/>
    <w:rsid w:val="00D3671B"/>
    <w:rsid w:val="00D403A9"/>
    <w:rsid w:val="00D40FD5"/>
    <w:rsid w:val="00D42BE0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B4D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3849"/>
    <w:rsid w:val="00F14881"/>
    <w:rsid w:val="00F16358"/>
    <w:rsid w:val="00F205FF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5FC"/>
    <w:rsid w:val="00F906EC"/>
    <w:rsid w:val="00F919B0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7E3B"/>
    <w:rsid w:val="00FE3A95"/>
    <w:rsid w:val="00FE3C18"/>
    <w:rsid w:val="00FE4077"/>
    <w:rsid w:val="00FE4625"/>
    <w:rsid w:val="00FE54CF"/>
    <w:rsid w:val="00FE57F9"/>
    <w:rsid w:val="00FE5AE5"/>
    <w:rsid w:val="00FE6692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2849"/>
  <w15:docId w15:val="{292D97D2-CB62-4D4E-A57D-9AB4A289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4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2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4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37426B"/>
    <w:rPr>
      <w:i/>
      <w:iCs/>
    </w:rPr>
  </w:style>
  <w:style w:type="character" w:styleId="aa">
    <w:name w:val="Strong"/>
    <w:basedOn w:val="a0"/>
    <w:uiPriority w:val="22"/>
    <w:qFormat/>
    <w:rsid w:val="002C351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2B620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6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683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50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8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25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2082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news/glavnye-novosti/obrazovatelnyy-telekanal-moya-shkola-v-online-zapu/" TargetMode="External"/><Relationship Id="rId13" Type="http://schemas.openxmlformats.org/officeDocument/2006/relationships/hyperlink" Target="http://www.ug.ru/news/304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.ru/news/30431" TargetMode="External"/><Relationship Id="rId12" Type="http://schemas.openxmlformats.org/officeDocument/2006/relationships/hyperlink" Target="http://obrnadzor.gov.ru/ru/" TargetMode="External"/><Relationship Id="rId17" Type="http://schemas.openxmlformats.org/officeDocument/2006/relationships/hyperlink" Target="https://vogazeta.ru/articles/2020/4/26/edpolitics/12746-opublikovan_proekt_novogo_poryadka_provedeniya_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g.ru/news/3047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ogazeta.ru/articles/2020/4/23/economics/12723-bazovye_oklady_vvedut_dlya_vrachey_uchiteley_i_drugih_byudzhetnik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g.ru/news/30469" TargetMode="External"/><Relationship Id="rId10" Type="http://schemas.openxmlformats.org/officeDocument/2006/relationships/hyperlink" Target="https://iz.ru/1003171/anna-ivushkina/zarplatnoe-obrazovanie-dlia-biudzhetnikov-mogut-vvesti-bazovye-oklad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user/OTVrussia" TargetMode="External"/><Relationship Id="rId14" Type="http://schemas.openxmlformats.org/officeDocument/2006/relationships/hyperlink" Target="http://obrnadzor.gov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C4F67-2BB6-4180-9B70-3C14C953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katyacherepanova@outlook.com</cp:lastModifiedBy>
  <cp:revision>28</cp:revision>
  <dcterms:created xsi:type="dcterms:W3CDTF">2019-01-14T05:29:00Z</dcterms:created>
  <dcterms:modified xsi:type="dcterms:W3CDTF">2020-04-27T05:33:00Z</dcterms:modified>
</cp:coreProperties>
</file>